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E7001" w14:textId="77777777" w:rsidR="007363A3" w:rsidRPr="003C48D5" w:rsidRDefault="0075403D" w:rsidP="007363A3">
      <w:pPr>
        <w:pStyle w:val="Style-5"/>
        <w:spacing w:line="276" w:lineRule="auto"/>
        <w:jc w:val="center"/>
        <w:outlineLvl w:val="0"/>
        <w:rPr>
          <w:rFonts w:ascii="Calibri" w:eastAsia="Arial" w:hAnsi="Calibri" w:cs="Arial"/>
          <w:bCs/>
          <w:sz w:val="28"/>
          <w:szCs w:val="28"/>
        </w:rPr>
      </w:pPr>
      <w:r w:rsidRPr="0075403D">
        <w:rPr>
          <w:rFonts w:ascii="Calibri" w:eastAsia="Arial" w:hAnsi="Calibri" w:cs="Arial"/>
          <w:bCs/>
          <w:sz w:val="28"/>
          <w:szCs w:val="28"/>
        </w:rPr>
        <w:t>Lectures</w:t>
      </w:r>
      <w:r w:rsidR="007363A3" w:rsidRPr="0075403D">
        <w:rPr>
          <w:rFonts w:ascii="Calibri" w:eastAsia="Arial" w:hAnsi="Calibri" w:cs="Arial"/>
          <w:bCs/>
          <w:sz w:val="28"/>
          <w:szCs w:val="28"/>
        </w:rPr>
        <w:t xml:space="preserve"> Tuesdays </w:t>
      </w:r>
      <w:r w:rsidRPr="0075403D">
        <w:rPr>
          <w:rFonts w:ascii="Calibri" w:eastAsia="Arial" w:hAnsi="Calibri" w:cs="Arial"/>
          <w:bCs/>
          <w:sz w:val="28"/>
          <w:szCs w:val="28"/>
        </w:rPr>
        <w:t>2:30 P.M. – 3:50</w:t>
      </w:r>
      <w:r w:rsidR="007363A3" w:rsidRPr="0075403D">
        <w:rPr>
          <w:rFonts w:ascii="Calibri" w:eastAsia="Arial" w:hAnsi="Calibri" w:cs="Arial"/>
          <w:bCs/>
          <w:sz w:val="28"/>
          <w:szCs w:val="28"/>
        </w:rPr>
        <w:t xml:space="preserve"> P.M. </w:t>
      </w:r>
      <w:proofErr w:type="spellStart"/>
      <w:r w:rsidRPr="0075403D">
        <w:rPr>
          <w:rFonts w:ascii="Calibri" w:eastAsia="Arial" w:hAnsi="Calibri" w:cs="Arial"/>
          <w:bCs/>
          <w:sz w:val="28"/>
          <w:szCs w:val="28"/>
        </w:rPr>
        <w:t>Javits</w:t>
      </w:r>
      <w:proofErr w:type="spellEnd"/>
      <w:r w:rsidR="004D0325">
        <w:rPr>
          <w:rFonts w:ascii="Calibri" w:eastAsia="Arial" w:hAnsi="Calibri" w:cs="Arial"/>
          <w:bCs/>
          <w:sz w:val="28"/>
          <w:szCs w:val="28"/>
        </w:rPr>
        <w:t xml:space="preserve"> 102</w:t>
      </w:r>
    </w:p>
    <w:p w14:paraId="39DBA0EB" w14:textId="77777777" w:rsidR="007363A3" w:rsidRPr="003C48D5" w:rsidRDefault="007363A3" w:rsidP="007363A3">
      <w:pPr>
        <w:pStyle w:val="Style-5"/>
        <w:spacing w:line="276" w:lineRule="auto"/>
        <w:jc w:val="center"/>
        <w:outlineLvl w:val="0"/>
        <w:rPr>
          <w:rFonts w:ascii="Calibri" w:eastAsia="Arial" w:hAnsi="Calibri" w:cs="Arial"/>
          <w:bCs/>
          <w:sz w:val="28"/>
          <w:szCs w:val="28"/>
        </w:rPr>
      </w:pPr>
      <w:r w:rsidRPr="003C48D5">
        <w:rPr>
          <w:rFonts w:ascii="Calibri" w:eastAsia="Arial" w:hAnsi="Calibri" w:cs="Arial"/>
          <w:bCs/>
          <w:sz w:val="28"/>
          <w:szCs w:val="28"/>
        </w:rPr>
        <w:t>Professor</w:t>
      </w:r>
      <w:r>
        <w:rPr>
          <w:rFonts w:ascii="Calibri" w:eastAsia="Arial" w:hAnsi="Calibri" w:cs="Arial"/>
          <w:bCs/>
          <w:sz w:val="28"/>
          <w:szCs w:val="28"/>
        </w:rPr>
        <w:t>s</w:t>
      </w:r>
      <w:r w:rsidRPr="003C48D5">
        <w:rPr>
          <w:rFonts w:ascii="Calibri" w:eastAsia="Arial" w:hAnsi="Calibri" w:cs="Arial"/>
          <w:bCs/>
          <w:sz w:val="28"/>
          <w:szCs w:val="28"/>
        </w:rPr>
        <w:t xml:space="preserve">: </w:t>
      </w:r>
      <w:r>
        <w:rPr>
          <w:rFonts w:ascii="Calibri" w:eastAsia="Arial" w:hAnsi="Calibri" w:cs="Arial"/>
          <w:bCs/>
          <w:sz w:val="28"/>
          <w:szCs w:val="28"/>
        </w:rPr>
        <w:t>Richard Hornik/Jack Millrod</w:t>
      </w:r>
    </w:p>
    <w:p w14:paraId="39B926F2" w14:textId="77777777" w:rsidR="007363A3" w:rsidRDefault="007363A3" w:rsidP="007363A3">
      <w:pPr>
        <w:pStyle w:val="Style-5"/>
        <w:spacing w:line="276" w:lineRule="auto"/>
        <w:jc w:val="center"/>
        <w:rPr>
          <w:rFonts w:ascii="Calibri" w:eastAsia="Arial" w:hAnsi="Calibri" w:cs="Arial"/>
          <w:b/>
          <w:bCs/>
          <w:sz w:val="24"/>
          <w:szCs w:val="24"/>
        </w:rPr>
      </w:pPr>
      <w:r>
        <w:rPr>
          <w:rFonts w:ascii="Calibri" w:eastAsia="Arial" w:hAnsi="Calibri" w:cs="Arial"/>
          <w:bCs/>
          <w:sz w:val="28"/>
          <w:szCs w:val="28"/>
        </w:rPr>
        <w:t xml:space="preserve"> </w:t>
      </w:r>
    </w:p>
    <w:p w14:paraId="0F17E803" w14:textId="77777777" w:rsidR="007363A3" w:rsidRPr="00B651E7" w:rsidRDefault="007363A3" w:rsidP="007363A3">
      <w:pPr>
        <w:pStyle w:val="Style-5"/>
        <w:spacing w:line="276" w:lineRule="auto"/>
        <w:outlineLvl w:val="0"/>
        <w:rPr>
          <w:rFonts w:ascii="Calibri" w:eastAsia="Arial" w:hAnsi="Calibri" w:cs="Arial"/>
          <w:bCs/>
          <w:sz w:val="24"/>
          <w:szCs w:val="24"/>
          <w:u w:val="single"/>
        </w:rPr>
      </w:pPr>
      <w:r>
        <w:rPr>
          <w:rFonts w:ascii="Calibri" w:eastAsia="Arial" w:hAnsi="Calibri" w:cs="Arial"/>
          <w:bCs/>
          <w:sz w:val="24"/>
          <w:szCs w:val="24"/>
          <w:u w:val="single"/>
        </w:rPr>
        <w:t>IMPORTANT DATES</w:t>
      </w:r>
      <w:r w:rsidRPr="00B651E7">
        <w:rPr>
          <w:rStyle w:val="FootnoteReference"/>
          <w:rFonts w:ascii="Calibri" w:eastAsia="Arial" w:hAnsi="Calibri" w:cs="Arial"/>
          <w:bCs/>
          <w:sz w:val="24"/>
          <w:szCs w:val="24"/>
          <w:u w:val="single"/>
        </w:rPr>
        <w:footnoteReference w:id="1"/>
      </w:r>
    </w:p>
    <w:p w14:paraId="232C6341" w14:textId="77777777" w:rsidR="007363A3" w:rsidRPr="0075403D" w:rsidRDefault="007363A3" w:rsidP="007363A3">
      <w:pPr>
        <w:pStyle w:val="Style-5"/>
        <w:numPr>
          <w:ilvl w:val="0"/>
          <w:numId w:val="11"/>
        </w:numPr>
        <w:spacing w:line="276" w:lineRule="auto"/>
        <w:rPr>
          <w:rFonts w:ascii="Calibri" w:eastAsia="Arial" w:hAnsi="Calibri" w:cs="Arial"/>
          <w:b/>
          <w:bCs/>
          <w:sz w:val="24"/>
          <w:szCs w:val="24"/>
          <w:u w:val="single"/>
        </w:rPr>
      </w:pPr>
      <w:r>
        <w:rPr>
          <w:rFonts w:ascii="Calibri" w:eastAsia="Arial" w:hAnsi="Calibri" w:cs="Arial"/>
          <w:bCs/>
          <w:sz w:val="24"/>
          <w:szCs w:val="24"/>
        </w:rPr>
        <w:t xml:space="preserve">Mid-term Exam: </w:t>
      </w:r>
      <w:r w:rsidR="0075403D">
        <w:rPr>
          <w:rFonts w:ascii="Calibri" w:eastAsia="Arial" w:hAnsi="Calibri" w:cs="Arial"/>
          <w:bCs/>
          <w:sz w:val="24"/>
          <w:szCs w:val="24"/>
        </w:rPr>
        <w:t xml:space="preserve">Thursday, </w:t>
      </w:r>
      <w:r>
        <w:rPr>
          <w:rFonts w:ascii="Calibri" w:eastAsia="Arial" w:hAnsi="Calibri" w:cs="Arial"/>
          <w:bCs/>
          <w:sz w:val="24"/>
          <w:szCs w:val="24"/>
        </w:rPr>
        <w:t>November 5</w:t>
      </w:r>
    </w:p>
    <w:p w14:paraId="78E875DF" w14:textId="77777777" w:rsidR="0075403D" w:rsidRPr="0036072A" w:rsidRDefault="0075403D" w:rsidP="007363A3">
      <w:pPr>
        <w:pStyle w:val="Style-5"/>
        <w:numPr>
          <w:ilvl w:val="0"/>
          <w:numId w:val="11"/>
        </w:numPr>
        <w:spacing w:line="276" w:lineRule="auto"/>
        <w:rPr>
          <w:rFonts w:ascii="Calibri" w:eastAsia="Arial" w:hAnsi="Calibri" w:cs="Arial"/>
          <w:b/>
          <w:bCs/>
          <w:sz w:val="24"/>
          <w:szCs w:val="24"/>
          <w:u w:val="single"/>
        </w:rPr>
      </w:pPr>
      <w:r>
        <w:rPr>
          <w:rFonts w:ascii="Calibri" w:eastAsia="Arial" w:hAnsi="Calibri" w:cs="Arial"/>
          <w:bCs/>
          <w:sz w:val="24"/>
          <w:szCs w:val="24"/>
        </w:rPr>
        <w:t>Final Essay: Thursday, December 3</w:t>
      </w:r>
    </w:p>
    <w:p w14:paraId="08FEF43C" w14:textId="77777777" w:rsidR="007363A3" w:rsidRPr="00064FEF" w:rsidRDefault="007363A3" w:rsidP="007363A3">
      <w:pPr>
        <w:pStyle w:val="Style-5"/>
        <w:numPr>
          <w:ilvl w:val="0"/>
          <w:numId w:val="11"/>
        </w:numPr>
        <w:spacing w:line="276" w:lineRule="auto"/>
        <w:rPr>
          <w:rFonts w:ascii="Calibri" w:eastAsia="Arial" w:hAnsi="Calibri" w:cs="Arial"/>
          <w:b/>
          <w:bCs/>
          <w:sz w:val="24"/>
          <w:szCs w:val="24"/>
          <w:u w:val="single"/>
        </w:rPr>
      </w:pPr>
      <w:r w:rsidRPr="00064FEF">
        <w:rPr>
          <w:rFonts w:ascii="Calibri" w:eastAsia="Arial" w:hAnsi="Calibri" w:cs="Arial"/>
          <w:bCs/>
          <w:sz w:val="24"/>
          <w:szCs w:val="24"/>
        </w:rPr>
        <w:t xml:space="preserve">Final Exam: </w:t>
      </w:r>
      <w:r w:rsidR="004E1AF3">
        <w:rPr>
          <w:rFonts w:ascii="Calibri" w:eastAsia="Arial" w:hAnsi="Calibri" w:cs="Arial"/>
          <w:bCs/>
          <w:sz w:val="24"/>
          <w:szCs w:val="24"/>
        </w:rPr>
        <w:t>Monday, December 14, 8 A</w:t>
      </w:r>
      <w:r w:rsidR="0075403D">
        <w:rPr>
          <w:rFonts w:ascii="Calibri" w:eastAsia="Arial" w:hAnsi="Calibri" w:cs="Arial"/>
          <w:bCs/>
          <w:sz w:val="24"/>
          <w:szCs w:val="24"/>
        </w:rPr>
        <w:t>.</w:t>
      </w:r>
      <w:r w:rsidR="004E1AF3">
        <w:rPr>
          <w:rFonts w:ascii="Calibri" w:eastAsia="Arial" w:hAnsi="Calibri" w:cs="Arial"/>
          <w:bCs/>
          <w:sz w:val="24"/>
          <w:szCs w:val="24"/>
        </w:rPr>
        <w:t>M</w:t>
      </w:r>
      <w:r w:rsidR="0075403D">
        <w:rPr>
          <w:rFonts w:ascii="Calibri" w:eastAsia="Arial" w:hAnsi="Calibri" w:cs="Arial"/>
          <w:bCs/>
          <w:sz w:val="24"/>
          <w:szCs w:val="24"/>
        </w:rPr>
        <w:t>.</w:t>
      </w:r>
    </w:p>
    <w:p w14:paraId="37EC5DF7" w14:textId="77777777" w:rsidR="007363A3" w:rsidRPr="0028138A" w:rsidRDefault="007363A3" w:rsidP="007363A3">
      <w:pPr>
        <w:pStyle w:val="Style-5"/>
        <w:numPr>
          <w:ilvl w:val="0"/>
          <w:numId w:val="11"/>
        </w:numPr>
        <w:spacing w:line="276" w:lineRule="auto"/>
        <w:rPr>
          <w:rFonts w:ascii="Calibri" w:eastAsia="Arial" w:hAnsi="Calibri" w:cs="Arial"/>
          <w:b/>
          <w:bCs/>
          <w:sz w:val="24"/>
          <w:szCs w:val="24"/>
          <w:u w:val="single"/>
        </w:rPr>
      </w:pPr>
      <w:r w:rsidRPr="00064FEF">
        <w:rPr>
          <w:rFonts w:ascii="Calibri" w:eastAsia="Arial" w:hAnsi="Calibri" w:cs="Arial"/>
          <w:bCs/>
          <w:sz w:val="24"/>
          <w:szCs w:val="24"/>
        </w:rPr>
        <w:t>“My Life As” presentations: T</w:t>
      </w:r>
      <w:r w:rsidR="000F1C4C">
        <w:rPr>
          <w:rFonts w:ascii="Calibri" w:eastAsia="Arial" w:hAnsi="Calibri" w:cs="Arial"/>
          <w:bCs/>
          <w:sz w:val="24"/>
          <w:szCs w:val="24"/>
        </w:rPr>
        <w:t>BA</w:t>
      </w:r>
    </w:p>
    <w:p w14:paraId="01DDA11B" w14:textId="77777777" w:rsidR="007363A3" w:rsidRPr="00B651E7" w:rsidRDefault="007363A3" w:rsidP="007363A3">
      <w:pPr>
        <w:numPr>
          <w:ilvl w:val="0"/>
          <w:numId w:val="2"/>
        </w:numPr>
        <w:spacing w:before="100" w:beforeAutospacing="1" w:after="100" w:afterAutospacing="1"/>
        <w:ind w:left="360" w:hanging="360"/>
        <w:rPr>
          <w:rFonts w:cs="Arial"/>
          <w:u w:val="single"/>
          <w:lang w:eastAsia="en-US"/>
        </w:rPr>
      </w:pPr>
      <w:r>
        <w:rPr>
          <w:rFonts w:cs="Arial"/>
          <w:u w:val="single"/>
          <w:lang w:eastAsia="en-US"/>
        </w:rPr>
        <w:t>PURPOSE OF THE COURSE</w:t>
      </w:r>
      <w:r w:rsidRPr="00B651E7">
        <w:rPr>
          <w:rFonts w:cs="Arial"/>
          <w:u w:val="single"/>
          <w:lang w:eastAsia="en-US"/>
        </w:rPr>
        <w:t>:</w:t>
      </w:r>
    </w:p>
    <w:p w14:paraId="2E7A2A27" w14:textId="77777777" w:rsidR="007363A3" w:rsidRPr="006A6846" w:rsidRDefault="007363A3" w:rsidP="007363A3">
      <w:pPr>
        <w:spacing w:before="100" w:beforeAutospacing="1" w:after="100" w:afterAutospacing="1"/>
        <w:ind w:left="360"/>
        <w:rPr>
          <w:rFonts w:cs="Arial"/>
          <w:b/>
          <w:sz w:val="22"/>
          <w:szCs w:val="22"/>
          <w:u w:val="single"/>
          <w:lang w:eastAsia="en-US"/>
        </w:rPr>
      </w:pPr>
      <w:r w:rsidRPr="006A6846">
        <w:rPr>
          <w:rFonts w:cs="Arial"/>
          <w:sz w:val="22"/>
          <w:szCs w:val="22"/>
          <w:lang w:eastAsia="en-US"/>
        </w:rPr>
        <w:t xml:space="preserve">This course is designed to teach students to </w:t>
      </w:r>
      <w:r w:rsidR="006C15CB">
        <w:rPr>
          <w:rFonts w:cs="Arial"/>
          <w:sz w:val="22"/>
          <w:szCs w:val="22"/>
          <w:lang w:eastAsia="en-US"/>
        </w:rPr>
        <w:t xml:space="preserve">exercise </w:t>
      </w:r>
      <w:r w:rsidRPr="006A6846">
        <w:rPr>
          <w:rFonts w:cs="Arial"/>
          <w:sz w:val="22"/>
          <w:szCs w:val="22"/>
          <w:lang w:eastAsia="en-US"/>
        </w:rPr>
        <w:t xml:space="preserve">their power as citizens by becoming perceptive news consumers. Armed with critical-thinking skills, </w:t>
      </w:r>
      <w:proofErr w:type="gramStart"/>
      <w:r w:rsidRPr="006A6846">
        <w:rPr>
          <w:rFonts w:cs="Arial"/>
          <w:sz w:val="22"/>
          <w:szCs w:val="22"/>
          <w:lang w:eastAsia="en-US"/>
        </w:rPr>
        <w:t>a firm grasp</w:t>
      </w:r>
      <w:proofErr w:type="gramEnd"/>
      <w:r w:rsidRPr="006A6846">
        <w:rPr>
          <w:rFonts w:cs="Arial"/>
          <w:sz w:val="22"/>
          <w:szCs w:val="22"/>
          <w:lang w:eastAsia="en-US"/>
        </w:rPr>
        <w:t xml:space="preserve"> of relevant history and practical knowledge about</w:t>
      </w:r>
      <w:r>
        <w:rPr>
          <w:rFonts w:cs="Arial"/>
          <w:sz w:val="22"/>
          <w:szCs w:val="22"/>
          <w:lang w:eastAsia="en-US"/>
        </w:rPr>
        <w:t xml:space="preserve"> the</w:t>
      </w:r>
      <w:r w:rsidRPr="006A6846">
        <w:rPr>
          <w:rFonts w:cs="Arial"/>
          <w:sz w:val="22"/>
          <w:szCs w:val="22"/>
          <w:lang w:eastAsia="en-US"/>
        </w:rPr>
        <w:t xml:space="preserve"> news media, News Literacy students learn how to find the reliable information they need to make decisions, take action, make judgments and responsibly </w:t>
      </w:r>
      <w:r w:rsidR="006C15CB">
        <w:rPr>
          <w:rFonts w:cs="Arial"/>
          <w:sz w:val="22"/>
          <w:szCs w:val="22"/>
          <w:lang w:eastAsia="en-US"/>
        </w:rPr>
        <w:t>share information through</w:t>
      </w:r>
      <w:r w:rsidRPr="006A6846">
        <w:rPr>
          <w:rFonts w:cs="Arial"/>
          <w:sz w:val="22"/>
          <w:szCs w:val="22"/>
          <w:lang w:eastAsia="en-US"/>
        </w:rPr>
        <w:t xml:space="preserve"> social media. At a time when the di</w:t>
      </w:r>
      <w:r w:rsidR="006C15CB">
        <w:rPr>
          <w:rFonts w:cs="Arial"/>
          <w:sz w:val="22"/>
          <w:szCs w:val="22"/>
          <w:lang w:eastAsia="en-US"/>
        </w:rPr>
        <w:t xml:space="preserve">gital revolution is spawning a </w:t>
      </w:r>
      <w:r w:rsidRPr="006A6846">
        <w:rPr>
          <w:rFonts w:cs="Arial"/>
          <w:sz w:val="22"/>
          <w:szCs w:val="22"/>
          <w:lang w:eastAsia="en-US"/>
        </w:rPr>
        <w:t>flood of information and disinformation each day, the course seeks to help students recognize the differences between</w:t>
      </w:r>
      <w:r w:rsidR="004D0325">
        <w:rPr>
          <w:rFonts w:cs="Arial"/>
          <w:sz w:val="22"/>
          <w:szCs w:val="22"/>
          <w:lang w:eastAsia="en-US"/>
        </w:rPr>
        <w:t xml:space="preserve"> facts and rumor,</w:t>
      </w:r>
      <w:r w:rsidRPr="006A6846">
        <w:rPr>
          <w:rFonts w:cs="Arial"/>
          <w:sz w:val="22"/>
          <w:szCs w:val="22"/>
          <w:lang w:eastAsia="en-US"/>
        </w:rPr>
        <w:t xml:space="preserve"> news and </w:t>
      </w:r>
      <w:r w:rsidR="006C15CB">
        <w:rPr>
          <w:rFonts w:cs="Arial"/>
          <w:sz w:val="22"/>
          <w:szCs w:val="22"/>
          <w:lang w:eastAsia="en-US"/>
        </w:rPr>
        <w:t>promotion</w:t>
      </w:r>
      <w:r w:rsidRPr="006A6846">
        <w:rPr>
          <w:rFonts w:cs="Arial"/>
          <w:sz w:val="22"/>
          <w:szCs w:val="22"/>
          <w:lang w:eastAsia="en-US"/>
        </w:rPr>
        <w:t>, news and opinion, bias and fairness, assertion and verification, and evidence and inference.</w:t>
      </w:r>
    </w:p>
    <w:p w14:paraId="1FAFED7E" w14:textId="77777777" w:rsidR="007363A3" w:rsidRPr="00B651E7" w:rsidRDefault="007363A3" w:rsidP="007363A3">
      <w:pPr>
        <w:numPr>
          <w:ilvl w:val="0"/>
          <w:numId w:val="2"/>
        </w:numPr>
        <w:spacing w:before="100" w:beforeAutospacing="1" w:after="100" w:afterAutospacing="1"/>
        <w:ind w:left="360" w:hanging="360"/>
        <w:rPr>
          <w:rFonts w:cs="Arial"/>
          <w:u w:val="single"/>
          <w:lang w:eastAsia="en-US"/>
        </w:rPr>
      </w:pPr>
      <w:r>
        <w:rPr>
          <w:rFonts w:cs="Arial"/>
          <w:u w:val="single"/>
          <w:lang w:eastAsia="en-US"/>
        </w:rPr>
        <w:t>INTENDED OUTCOMES</w:t>
      </w:r>
      <w:r w:rsidRPr="00B651E7">
        <w:rPr>
          <w:rFonts w:cs="Arial"/>
          <w:u w:val="single"/>
          <w:lang w:eastAsia="en-US"/>
        </w:rPr>
        <w:t>:</w:t>
      </w:r>
    </w:p>
    <w:p w14:paraId="3B36C4A7" w14:textId="77777777" w:rsidR="007363A3" w:rsidRPr="00B651E7" w:rsidRDefault="007363A3" w:rsidP="007363A3">
      <w:pPr>
        <w:spacing w:before="100" w:beforeAutospacing="1" w:after="100" w:afterAutospacing="1"/>
        <w:ind w:left="360"/>
        <w:rPr>
          <w:rFonts w:cs="Arial"/>
          <w:sz w:val="22"/>
          <w:szCs w:val="22"/>
          <w:lang w:eastAsia="en-US"/>
        </w:rPr>
      </w:pPr>
      <w:r w:rsidRPr="00B651E7">
        <w:rPr>
          <w:rFonts w:cs="Arial"/>
          <w:sz w:val="22"/>
          <w:szCs w:val="22"/>
          <w:lang w:eastAsia="en-US"/>
        </w:rPr>
        <w:t>Successful Students Will Be Able To:</w:t>
      </w:r>
    </w:p>
    <w:p w14:paraId="3F231841" w14:textId="77777777" w:rsidR="007363A3" w:rsidRPr="006A6846" w:rsidRDefault="007363A3" w:rsidP="007363A3">
      <w:pPr>
        <w:numPr>
          <w:ilvl w:val="0"/>
          <w:numId w:val="6"/>
        </w:numPr>
        <w:spacing w:before="100" w:beforeAutospacing="1" w:after="100" w:afterAutospacing="1"/>
        <w:ind w:left="720" w:hanging="360"/>
        <w:rPr>
          <w:rFonts w:eastAsia="Times New Roman" w:cs="Arial"/>
          <w:sz w:val="22"/>
          <w:szCs w:val="22"/>
          <w:lang w:eastAsia="en-US"/>
        </w:rPr>
      </w:pPr>
      <w:r w:rsidRPr="006A6846">
        <w:rPr>
          <w:rFonts w:eastAsia="Times New Roman" w:cs="Arial"/>
          <w:sz w:val="22"/>
          <w:szCs w:val="22"/>
          <w:lang w:eastAsia="en-US"/>
        </w:rPr>
        <w:t>Analyze key elements of news reports - weighing evidence, evaluating sources, noting context and transparency - to judge reliability.</w:t>
      </w:r>
    </w:p>
    <w:p w14:paraId="40664A6F" w14:textId="77777777" w:rsidR="007363A3" w:rsidRPr="006A6846" w:rsidRDefault="007363A3" w:rsidP="007363A3">
      <w:pPr>
        <w:numPr>
          <w:ilvl w:val="0"/>
          <w:numId w:val="6"/>
        </w:numPr>
        <w:spacing w:before="100" w:beforeAutospacing="1" w:after="100" w:afterAutospacing="1"/>
        <w:ind w:left="720" w:hanging="360"/>
        <w:rPr>
          <w:rFonts w:eastAsia="Times New Roman" w:cs="Arial"/>
          <w:sz w:val="22"/>
          <w:szCs w:val="22"/>
          <w:lang w:eastAsia="en-US"/>
        </w:rPr>
      </w:pPr>
      <w:r w:rsidRPr="006A6846">
        <w:rPr>
          <w:rFonts w:eastAsia="Times New Roman" w:cs="Arial"/>
          <w:sz w:val="22"/>
          <w:szCs w:val="22"/>
          <w:lang w:eastAsia="en-US"/>
        </w:rPr>
        <w:t xml:space="preserve">Distinguish between journalism, opinion journalism and unsupported </w:t>
      </w:r>
      <w:r w:rsidR="0055046F">
        <w:rPr>
          <w:rFonts w:eastAsia="Times New Roman" w:cs="Arial"/>
          <w:sz w:val="22"/>
          <w:szCs w:val="22"/>
          <w:lang w:eastAsia="en-US"/>
        </w:rPr>
        <w:t>assertion.</w:t>
      </w:r>
    </w:p>
    <w:p w14:paraId="2F424F7B" w14:textId="77777777" w:rsidR="007363A3" w:rsidRPr="006A6846" w:rsidRDefault="007363A3" w:rsidP="007363A3">
      <w:pPr>
        <w:numPr>
          <w:ilvl w:val="0"/>
          <w:numId w:val="6"/>
        </w:numPr>
        <w:spacing w:before="100" w:beforeAutospacing="1" w:after="100" w:afterAutospacing="1"/>
        <w:ind w:left="720" w:hanging="360"/>
        <w:rPr>
          <w:rFonts w:eastAsia="Times New Roman" w:cs="Arial"/>
          <w:sz w:val="22"/>
          <w:szCs w:val="22"/>
          <w:lang w:eastAsia="en-US"/>
        </w:rPr>
      </w:pPr>
      <w:r w:rsidRPr="006A6846">
        <w:rPr>
          <w:rFonts w:eastAsia="Times New Roman" w:cs="Arial"/>
          <w:sz w:val="22"/>
          <w:szCs w:val="22"/>
          <w:lang w:eastAsia="en-US"/>
        </w:rPr>
        <w:t>Identify and distinguish between news media bias and audience bias.</w:t>
      </w:r>
    </w:p>
    <w:p w14:paraId="1DEFDC48" w14:textId="77777777" w:rsidR="007363A3" w:rsidRPr="006A6846" w:rsidRDefault="007363A3" w:rsidP="007363A3">
      <w:pPr>
        <w:numPr>
          <w:ilvl w:val="0"/>
          <w:numId w:val="6"/>
        </w:numPr>
        <w:spacing w:before="100" w:beforeAutospacing="1" w:after="100" w:afterAutospacing="1"/>
        <w:ind w:left="720" w:hanging="360"/>
        <w:rPr>
          <w:rFonts w:eastAsia="Times New Roman" w:cs="Arial"/>
          <w:sz w:val="22"/>
          <w:szCs w:val="22"/>
          <w:lang w:eastAsia="en-US"/>
        </w:rPr>
      </w:pPr>
      <w:r w:rsidRPr="006A6846">
        <w:rPr>
          <w:rFonts w:eastAsia="Times New Roman" w:cs="Arial"/>
          <w:sz w:val="22"/>
          <w:szCs w:val="22"/>
          <w:lang w:eastAsia="en-US"/>
        </w:rPr>
        <w:t xml:space="preserve">Blend personal scholarship and course materials to write </w:t>
      </w:r>
      <w:r w:rsidR="0055046F">
        <w:rPr>
          <w:rFonts w:eastAsia="Times New Roman" w:cs="Arial"/>
          <w:sz w:val="22"/>
          <w:szCs w:val="22"/>
          <w:lang w:eastAsia="en-US"/>
        </w:rPr>
        <w:t>effectively</w:t>
      </w:r>
      <w:r w:rsidRPr="006A6846">
        <w:rPr>
          <w:rFonts w:eastAsia="Times New Roman" w:cs="Arial"/>
          <w:sz w:val="22"/>
          <w:szCs w:val="22"/>
          <w:lang w:eastAsia="en-US"/>
        </w:rPr>
        <w:t xml:space="preserve"> about journalism standards and practices, fairness and bias, First Amendment issues and their individual Fourth Estate rights and responsibilities.</w:t>
      </w:r>
    </w:p>
    <w:p w14:paraId="15E26B49" w14:textId="77777777" w:rsidR="007363A3" w:rsidRPr="006A6846" w:rsidRDefault="007363A3" w:rsidP="007363A3">
      <w:pPr>
        <w:numPr>
          <w:ilvl w:val="0"/>
          <w:numId w:val="6"/>
        </w:numPr>
        <w:spacing w:before="100" w:beforeAutospacing="1" w:after="100" w:afterAutospacing="1"/>
        <w:ind w:left="720" w:hanging="360"/>
        <w:rPr>
          <w:rFonts w:eastAsia="Times New Roman" w:cs="Arial"/>
          <w:sz w:val="22"/>
          <w:szCs w:val="22"/>
          <w:lang w:eastAsia="en-US"/>
        </w:rPr>
      </w:pPr>
      <w:r w:rsidRPr="006A6846">
        <w:rPr>
          <w:rFonts w:eastAsia="Times New Roman" w:cs="Arial"/>
          <w:sz w:val="22"/>
          <w:szCs w:val="22"/>
          <w:lang w:eastAsia="en-US"/>
        </w:rPr>
        <w:t>Use examples from each day’s news to demonstrate critical thinking and civic engagement.</w:t>
      </w:r>
    </w:p>
    <w:p w14:paraId="2A3A7AAE" w14:textId="77777777" w:rsidR="007363A3" w:rsidRPr="006A6846" w:rsidRDefault="007363A3" w:rsidP="007363A3">
      <w:pPr>
        <w:numPr>
          <w:ilvl w:val="0"/>
          <w:numId w:val="6"/>
        </w:numPr>
        <w:spacing w:before="100" w:beforeAutospacing="1" w:after="100" w:afterAutospacing="1"/>
        <w:ind w:left="720" w:hanging="360"/>
        <w:rPr>
          <w:rFonts w:eastAsia="Times New Roman" w:cs="Arial"/>
          <w:sz w:val="22"/>
          <w:szCs w:val="22"/>
          <w:lang w:eastAsia="en-US"/>
        </w:rPr>
      </w:pPr>
      <w:r w:rsidRPr="006A6846">
        <w:rPr>
          <w:rFonts w:eastAsia="Times New Roman" w:cs="Arial"/>
          <w:sz w:val="22"/>
          <w:szCs w:val="22"/>
          <w:lang w:eastAsia="en-US"/>
        </w:rPr>
        <w:t>Place the impact of social media and digital technologies in their historical context.</w:t>
      </w:r>
    </w:p>
    <w:p w14:paraId="208130AA" w14:textId="77777777" w:rsidR="007363A3" w:rsidRPr="00B651E7" w:rsidRDefault="007363A3" w:rsidP="007363A3">
      <w:pPr>
        <w:pStyle w:val="MediumGrid1-Accent2"/>
        <w:numPr>
          <w:ilvl w:val="0"/>
          <w:numId w:val="2"/>
        </w:numPr>
        <w:spacing w:before="100" w:beforeAutospacing="1" w:after="100" w:afterAutospacing="1"/>
        <w:ind w:left="360" w:hanging="360"/>
        <w:contextualSpacing w:val="0"/>
        <w:rPr>
          <w:rFonts w:cs="Arial"/>
          <w:lang w:eastAsia="en-US"/>
        </w:rPr>
      </w:pPr>
      <w:r>
        <w:rPr>
          <w:rFonts w:cs="Arial"/>
          <w:u w:val="single"/>
          <w:lang w:eastAsia="en-US"/>
        </w:rPr>
        <w:t>REQUIRED TEXTS / READINGS</w:t>
      </w:r>
      <w:r w:rsidRPr="00B651E7">
        <w:rPr>
          <w:rFonts w:cs="Arial"/>
          <w:u w:val="single"/>
          <w:lang w:eastAsia="en-US"/>
        </w:rPr>
        <w:t>:</w:t>
      </w:r>
    </w:p>
    <w:p w14:paraId="1734C03A" w14:textId="77777777" w:rsidR="007363A3" w:rsidRPr="006A6846" w:rsidRDefault="007363A3" w:rsidP="007363A3">
      <w:pPr>
        <w:numPr>
          <w:ilvl w:val="0"/>
          <w:numId w:val="7"/>
        </w:numPr>
        <w:spacing w:before="100" w:beforeAutospacing="1" w:after="100" w:afterAutospacing="1"/>
        <w:rPr>
          <w:rFonts w:cs="Arial"/>
          <w:sz w:val="22"/>
          <w:szCs w:val="22"/>
          <w:lang w:eastAsia="en-US"/>
        </w:rPr>
      </w:pPr>
      <w:r w:rsidRPr="00AC559D">
        <w:rPr>
          <w:rFonts w:cs="Arial"/>
          <w:i/>
          <w:sz w:val="22"/>
          <w:szCs w:val="22"/>
          <w:lang w:eastAsia="en-US"/>
        </w:rPr>
        <w:t>News Literacy’s main textbook is each day’s news, whether you read, watch or listen</w:t>
      </w:r>
      <w:r>
        <w:rPr>
          <w:rFonts w:cs="Arial"/>
          <w:i/>
          <w:sz w:val="22"/>
          <w:szCs w:val="22"/>
          <w:lang w:eastAsia="en-US"/>
        </w:rPr>
        <w:t>.</w:t>
      </w:r>
      <w:r w:rsidRPr="006A6846">
        <w:rPr>
          <w:rFonts w:cs="Arial"/>
          <w:sz w:val="22"/>
          <w:szCs w:val="22"/>
          <w:lang w:eastAsia="en-US"/>
        </w:rPr>
        <w:br/>
        <w:t>News Literacy students are expected to follow the news every day and participate in an online discussion board that is the basis for near weekly news quizzes. Keeping up with news makes it possible to finish homework assigned to you.</w:t>
      </w:r>
    </w:p>
    <w:p w14:paraId="5DBF3C12" w14:textId="77777777" w:rsidR="007363A3" w:rsidRPr="006A6846" w:rsidRDefault="007363A3" w:rsidP="007363A3">
      <w:pPr>
        <w:numPr>
          <w:ilvl w:val="0"/>
          <w:numId w:val="7"/>
        </w:numPr>
        <w:spacing w:before="100" w:beforeAutospacing="1" w:after="100" w:afterAutospacing="1"/>
        <w:rPr>
          <w:rFonts w:cs="Arial"/>
          <w:sz w:val="22"/>
          <w:szCs w:val="22"/>
          <w:lang w:eastAsia="en-US"/>
        </w:rPr>
      </w:pPr>
      <w:r w:rsidRPr="006A6846">
        <w:rPr>
          <w:rFonts w:cs="Arial"/>
          <w:sz w:val="22"/>
          <w:szCs w:val="22"/>
          <w:lang w:eastAsia="en-US"/>
        </w:rPr>
        <w:t xml:space="preserve">No-cost materials </w:t>
      </w:r>
      <w:r>
        <w:rPr>
          <w:rFonts w:cs="Arial"/>
          <w:sz w:val="22"/>
          <w:szCs w:val="22"/>
          <w:lang w:eastAsia="en-US"/>
        </w:rPr>
        <w:t>on</w:t>
      </w:r>
      <w:r w:rsidRPr="006A6846">
        <w:rPr>
          <w:rFonts w:cs="Arial"/>
          <w:sz w:val="22"/>
          <w:szCs w:val="22"/>
          <w:lang w:eastAsia="en-US"/>
        </w:rPr>
        <w:t xml:space="preserve"> the Blackboard™ site for this course.</w:t>
      </w:r>
    </w:p>
    <w:p w14:paraId="0C7077ED" w14:textId="77777777" w:rsidR="007363A3" w:rsidRPr="006A6846" w:rsidRDefault="007363A3" w:rsidP="007363A3">
      <w:pPr>
        <w:numPr>
          <w:ilvl w:val="0"/>
          <w:numId w:val="7"/>
        </w:numPr>
        <w:spacing w:before="100" w:beforeAutospacing="1" w:after="100" w:afterAutospacing="1"/>
        <w:rPr>
          <w:rFonts w:cs="Arial"/>
          <w:sz w:val="22"/>
          <w:szCs w:val="22"/>
          <w:lang w:eastAsia="en-US"/>
        </w:rPr>
      </w:pPr>
      <w:r w:rsidRPr="006A6846">
        <w:rPr>
          <w:rFonts w:cs="Arial"/>
          <w:sz w:val="22"/>
          <w:szCs w:val="22"/>
          <w:lang w:eastAsia="en-US"/>
        </w:rPr>
        <w:lastRenderedPageBreak/>
        <w:t>Other no-cost materials provided by your instructors.</w:t>
      </w:r>
    </w:p>
    <w:p w14:paraId="51B57C77" w14:textId="77777777" w:rsidR="007363A3" w:rsidRPr="006F3C67" w:rsidRDefault="007363A3" w:rsidP="007363A3">
      <w:pPr>
        <w:pStyle w:val="MediumGrid1-Accent2"/>
        <w:numPr>
          <w:ilvl w:val="0"/>
          <w:numId w:val="2"/>
        </w:numPr>
        <w:spacing w:before="100" w:beforeAutospacing="1" w:after="100" w:afterAutospacing="1"/>
        <w:ind w:left="360" w:hanging="360"/>
        <w:contextualSpacing w:val="0"/>
        <w:rPr>
          <w:rFonts w:cs="Arial"/>
          <w:lang w:eastAsia="en-US"/>
        </w:rPr>
      </w:pPr>
      <w:r>
        <w:rPr>
          <w:rFonts w:cs="Arial"/>
          <w:u w:val="single"/>
          <w:lang w:eastAsia="en-US"/>
        </w:rPr>
        <w:t>COURSE REQUIREMENTS</w:t>
      </w:r>
      <w:r w:rsidRPr="006F3C67">
        <w:rPr>
          <w:rFonts w:cs="Arial"/>
          <w:u w:val="single"/>
          <w:lang w:eastAsia="en-US"/>
        </w:rPr>
        <w:t>:</w:t>
      </w:r>
    </w:p>
    <w:p w14:paraId="3A74B201" w14:textId="77777777" w:rsidR="007363A3" w:rsidRPr="006A6846" w:rsidRDefault="007363A3" w:rsidP="007363A3">
      <w:pPr>
        <w:pStyle w:val="MediumGrid1-Accent2"/>
        <w:numPr>
          <w:ilvl w:val="0"/>
          <w:numId w:val="9"/>
        </w:numPr>
        <w:spacing w:before="100" w:beforeAutospacing="1" w:after="100" w:afterAutospacing="1"/>
        <w:contextualSpacing w:val="0"/>
        <w:rPr>
          <w:rFonts w:cs="Arial"/>
          <w:sz w:val="22"/>
          <w:szCs w:val="22"/>
          <w:lang w:eastAsia="en-US"/>
        </w:rPr>
      </w:pPr>
      <w:r w:rsidRPr="006A6846">
        <w:rPr>
          <w:rFonts w:cs="Arial"/>
          <w:sz w:val="22"/>
          <w:szCs w:val="22"/>
          <w:u w:val="single"/>
          <w:lang w:eastAsia="en-US"/>
        </w:rPr>
        <w:t>Prerequisites</w:t>
      </w:r>
      <w:r w:rsidRPr="006A6846">
        <w:rPr>
          <w:rFonts w:cs="Arial"/>
          <w:sz w:val="22"/>
          <w:szCs w:val="22"/>
          <w:lang w:eastAsia="en-US"/>
        </w:rPr>
        <w:t>: None.</w:t>
      </w:r>
    </w:p>
    <w:p w14:paraId="29DDA2DC" w14:textId="77777777" w:rsidR="007363A3" w:rsidRPr="006A6846" w:rsidRDefault="007363A3" w:rsidP="007363A3">
      <w:pPr>
        <w:pStyle w:val="MediumGrid1-Accent2"/>
        <w:numPr>
          <w:ilvl w:val="0"/>
          <w:numId w:val="9"/>
        </w:numPr>
        <w:spacing w:before="100" w:beforeAutospacing="1" w:after="100" w:afterAutospacing="1"/>
        <w:contextualSpacing w:val="0"/>
        <w:rPr>
          <w:rFonts w:cs="Arial"/>
          <w:sz w:val="22"/>
          <w:szCs w:val="22"/>
          <w:lang w:eastAsia="en-US"/>
        </w:rPr>
      </w:pPr>
      <w:r w:rsidRPr="006A6846">
        <w:rPr>
          <w:rFonts w:cs="Arial"/>
          <w:sz w:val="22"/>
          <w:szCs w:val="22"/>
          <w:u w:val="single"/>
          <w:lang w:eastAsia="en-US"/>
        </w:rPr>
        <w:t>Attendance:</w:t>
      </w:r>
      <w:r>
        <w:rPr>
          <w:rFonts w:cs="Arial"/>
          <w:sz w:val="22"/>
          <w:szCs w:val="22"/>
          <w:lang w:eastAsia="en-US"/>
        </w:rPr>
        <w:t xml:space="preserve"> If legitimate circumstances prevent you from</w:t>
      </w:r>
      <w:r w:rsidRPr="006A6846">
        <w:rPr>
          <w:rFonts w:cs="Arial"/>
          <w:sz w:val="22"/>
          <w:szCs w:val="22"/>
          <w:lang w:eastAsia="en-US"/>
        </w:rPr>
        <w:t xml:space="preserve"> attending class, the instructor must be informed by email </w:t>
      </w:r>
      <w:r>
        <w:rPr>
          <w:rFonts w:cs="Arial"/>
          <w:sz w:val="22"/>
          <w:szCs w:val="22"/>
          <w:lang w:eastAsia="en-US"/>
        </w:rPr>
        <w:t>no more than 24 hours before</w:t>
      </w:r>
      <w:r w:rsidRPr="006A6846">
        <w:rPr>
          <w:rFonts w:cs="Arial"/>
          <w:sz w:val="22"/>
          <w:szCs w:val="22"/>
          <w:lang w:eastAsia="en-US"/>
        </w:rPr>
        <w:t xml:space="preserve"> class starts. </w:t>
      </w:r>
      <w:r w:rsidRPr="002855C0">
        <w:rPr>
          <w:rFonts w:cs="Arial"/>
          <w:sz w:val="22"/>
          <w:szCs w:val="22"/>
          <w:lang w:eastAsia="en-US"/>
        </w:rPr>
        <w:t>Two unexcused absences are permitted. A</w:t>
      </w:r>
      <w:r w:rsidRPr="006A6846">
        <w:rPr>
          <w:rFonts w:cs="Arial"/>
          <w:sz w:val="22"/>
          <w:szCs w:val="22"/>
          <w:lang w:eastAsia="en-US"/>
        </w:rPr>
        <w:t xml:space="preserve"> third or fourth such</w:t>
      </w:r>
      <w:r>
        <w:rPr>
          <w:rFonts w:cs="Arial"/>
          <w:sz w:val="22"/>
          <w:szCs w:val="22"/>
          <w:lang w:eastAsia="en-US"/>
        </w:rPr>
        <w:t xml:space="preserve"> absence results in a 1/3 </w:t>
      </w:r>
      <w:r w:rsidRPr="006A6846">
        <w:rPr>
          <w:rFonts w:cs="Arial"/>
          <w:sz w:val="22"/>
          <w:szCs w:val="22"/>
          <w:lang w:eastAsia="en-US"/>
        </w:rPr>
        <w:t>drop per absence, (e.g. from B to B-)</w:t>
      </w:r>
      <w:r>
        <w:rPr>
          <w:rFonts w:cs="Arial"/>
          <w:sz w:val="22"/>
          <w:szCs w:val="22"/>
          <w:lang w:eastAsia="en-US"/>
        </w:rPr>
        <w:t xml:space="preserve"> on your final grade</w:t>
      </w:r>
      <w:r w:rsidRPr="006A6846">
        <w:rPr>
          <w:rFonts w:cs="Arial"/>
          <w:sz w:val="22"/>
          <w:szCs w:val="22"/>
          <w:lang w:eastAsia="en-US"/>
        </w:rPr>
        <w:t>. Five</w:t>
      </w:r>
      <w:r>
        <w:rPr>
          <w:rFonts w:cs="Arial"/>
          <w:sz w:val="22"/>
          <w:szCs w:val="22"/>
          <w:lang w:eastAsia="en-US"/>
        </w:rPr>
        <w:t xml:space="preserve"> or more</w:t>
      </w:r>
      <w:r w:rsidRPr="006A6846">
        <w:rPr>
          <w:rFonts w:cs="Arial"/>
          <w:sz w:val="22"/>
          <w:szCs w:val="22"/>
          <w:lang w:eastAsia="en-US"/>
        </w:rPr>
        <w:t xml:space="preserve"> can result in an F. Consistent tardiness </w:t>
      </w:r>
      <w:r>
        <w:rPr>
          <w:rFonts w:cs="Arial"/>
          <w:sz w:val="22"/>
          <w:szCs w:val="22"/>
          <w:lang w:eastAsia="en-US"/>
        </w:rPr>
        <w:t>will also harm</w:t>
      </w:r>
      <w:r w:rsidRPr="006A6846">
        <w:rPr>
          <w:rFonts w:cs="Arial"/>
          <w:sz w:val="22"/>
          <w:szCs w:val="22"/>
          <w:lang w:eastAsia="en-US"/>
        </w:rPr>
        <w:t xml:space="preserve"> your </w:t>
      </w:r>
      <w:r>
        <w:rPr>
          <w:rFonts w:cs="Arial"/>
          <w:sz w:val="22"/>
          <w:szCs w:val="22"/>
          <w:lang w:eastAsia="en-US"/>
        </w:rPr>
        <w:t xml:space="preserve">final </w:t>
      </w:r>
      <w:r w:rsidRPr="006A6846">
        <w:rPr>
          <w:rFonts w:cs="Arial"/>
          <w:sz w:val="22"/>
          <w:szCs w:val="22"/>
          <w:lang w:eastAsia="en-US"/>
        </w:rPr>
        <w:t>grade.</w:t>
      </w:r>
    </w:p>
    <w:p w14:paraId="36BDAB3D" w14:textId="77777777" w:rsidR="007363A3" w:rsidRPr="006A6846" w:rsidRDefault="007363A3" w:rsidP="007363A3">
      <w:pPr>
        <w:pStyle w:val="MediumGrid1-Accent2"/>
        <w:numPr>
          <w:ilvl w:val="0"/>
          <w:numId w:val="9"/>
        </w:numPr>
        <w:spacing w:before="100" w:beforeAutospacing="1" w:after="100" w:afterAutospacing="1"/>
        <w:contextualSpacing w:val="0"/>
        <w:rPr>
          <w:rFonts w:cs="Arial"/>
          <w:sz w:val="22"/>
          <w:szCs w:val="22"/>
          <w:lang w:eastAsia="en-US"/>
        </w:rPr>
      </w:pPr>
      <w:r w:rsidRPr="006A6846">
        <w:rPr>
          <w:rFonts w:cs="Arial"/>
          <w:sz w:val="22"/>
          <w:szCs w:val="22"/>
          <w:u w:val="single"/>
          <w:lang w:eastAsia="en-US"/>
        </w:rPr>
        <w:t>Blackboard</w:t>
      </w:r>
      <w:r w:rsidRPr="006A6846">
        <w:rPr>
          <w:rFonts w:cs="Arial"/>
          <w:sz w:val="22"/>
          <w:szCs w:val="22"/>
          <w:lang w:eastAsia="en-US"/>
        </w:rPr>
        <w:t>: This course is run fro</w:t>
      </w:r>
      <w:r>
        <w:rPr>
          <w:rFonts w:cs="Arial"/>
          <w:sz w:val="22"/>
          <w:szCs w:val="22"/>
          <w:lang w:eastAsia="en-US"/>
        </w:rPr>
        <w:t>m Blackboard, the digital content management</w:t>
      </w:r>
      <w:r w:rsidRPr="006A6846">
        <w:rPr>
          <w:rFonts w:cs="Arial"/>
          <w:sz w:val="22"/>
          <w:szCs w:val="22"/>
          <w:lang w:eastAsia="en-US"/>
        </w:rPr>
        <w:t xml:space="preserve"> system operated by the university. There you’ll find course announcements, homework assi</w:t>
      </w:r>
      <w:r>
        <w:rPr>
          <w:rFonts w:cs="Arial"/>
          <w:sz w:val="22"/>
          <w:szCs w:val="22"/>
          <w:lang w:eastAsia="en-US"/>
        </w:rPr>
        <w:t xml:space="preserve">gnments, reading materials, </w:t>
      </w:r>
      <w:proofErr w:type="gramStart"/>
      <w:r w:rsidRPr="006A6846">
        <w:rPr>
          <w:rFonts w:cs="Arial"/>
          <w:sz w:val="22"/>
          <w:szCs w:val="22"/>
          <w:lang w:eastAsia="en-US"/>
        </w:rPr>
        <w:t>link</w:t>
      </w:r>
      <w:r>
        <w:rPr>
          <w:rFonts w:cs="Arial"/>
          <w:sz w:val="22"/>
          <w:szCs w:val="22"/>
          <w:lang w:eastAsia="en-US"/>
        </w:rPr>
        <w:t>s</w:t>
      </w:r>
      <w:proofErr w:type="gramEnd"/>
      <w:r w:rsidRPr="006A6846">
        <w:rPr>
          <w:rFonts w:cs="Arial"/>
          <w:sz w:val="22"/>
          <w:szCs w:val="22"/>
          <w:lang w:eastAsia="en-US"/>
        </w:rPr>
        <w:t xml:space="preserve"> </w:t>
      </w:r>
      <w:r>
        <w:rPr>
          <w:rFonts w:cs="Arial"/>
          <w:sz w:val="22"/>
          <w:szCs w:val="22"/>
          <w:lang w:eastAsia="en-US"/>
        </w:rPr>
        <w:t>for electronic submission of written work, your grades,</w:t>
      </w:r>
      <w:r w:rsidRPr="006A6846">
        <w:rPr>
          <w:rFonts w:cs="Arial"/>
          <w:sz w:val="22"/>
          <w:szCs w:val="22"/>
          <w:lang w:eastAsia="en-US"/>
        </w:rPr>
        <w:t xml:space="preserve"> and required discussion/blog sites.</w:t>
      </w:r>
    </w:p>
    <w:p w14:paraId="255F0A6B" w14:textId="77777777" w:rsidR="007363A3" w:rsidRPr="006A6846" w:rsidRDefault="007363A3" w:rsidP="007363A3">
      <w:pPr>
        <w:pStyle w:val="MediumGrid1-Accent2"/>
        <w:numPr>
          <w:ilvl w:val="0"/>
          <w:numId w:val="9"/>
        </w:numPr>
        <w:spacing w:before="100" w:beforeAutospacing="1" w:after="100" w:afterAutospacing="1"/>
        <w:contextualSpacing w:val="0"/>
        <w:rPr>
          <w:rFonts w:cs="Arial"/>
          <w:sz w:val="22"/>
          <w:szCs w:val="22"/>
          <w:lang w:eastAsia="en-US"/>
        </w:rPr>
      </w:pPr>
      <w:r w:rsidRPr="006A6846">
        <w:rPr>
          <w:rFonts w:cs="Arial"/>
          <w:sz w:val="22"/>
          <w:szCs w:val="22"/>
          <w:u w:val="single"/>
          <w:lang w:eastAsia="en-US"/>
        </w:rPr>
        <w:t>Check Blackboard daily</w:t>
      </w:r>
      <w:r w:rsidRPr="006A6846">
        <w:rPr>
          <w:rFonts w:cs="Arial"/>
          <w:sz w:val="22"/>
          <w:szCs w:val="22"/>
          <w:lang w:eastAsia="en-US"/>
        </w:rPr>
        <w:t xml:space="preserve">: </w:t>
      </w:r>
      <w:r>
        <w:rPr>
          <w:rFonts w:cs="Arial"/>
          <w:sz w:val="22"/>
          <w:szCs w:val="22"/>
          <w:lang w:eastAsia="en-US"/>
        </w:rPr>
        <w:t>Because the course frequently changes in response</w:t>
      </w:r>
      <w:r w:rsidRPr="006A6846">
        <w:rPr>
          <w:rFonts w:cs="Arial"/>
          <w:sz w:val="22"/>
          <w:szCs w:val="22"/>
          <w:lang w:eastAsia="en-US"/>
        </w:rPr>
        <w:t xml:space="preserve"> to breaking news, you must che</w:t>
      </w:r>
      <w:r>
        <w:rPr>
          <w:rFonts w:cs="Arial"/>
          <w:sz w:val="22"/>
          <w:szCs w:val="22"/>
          <w:lang w:eastAsia="en-US"/>
        </w:rPr>
        <w:t>ck Blackboard</w:t>
      </w:r>
      <w:r w:rsidRPr="006A6846">
        <w:rPr>
          <w:rFonts w:cs="Arial"/>
          <w:sz w:val="22"/>
          <w:szCs w:val="22"/>
          <w:lang w:eastAsia="en-US"/>
        </w:rPr>
        <w:t xml:space="preserve"> daily. Although your lecture and recitation instructors will make every effort to give you advance notice of upcoming assignments, your failure to regularly check Blackboard is not an acceptable excuse for missing a deadline. </w:t>
      </w:r>
      <w:r w:rsidRPr="006A6846">
        <w:rPr>
          <w:rFonts w:cs="Arial"/>
          <w:color w:val="222222"/>
          <w:sz w:val="22"/>
          <w:szCs w:val="22"/>
        </w:rPr>
        <w:t>Email and especially email sent via Blackboard is one of the ways we will officially communicate with you for this course.  It is your responsibility to make sure that you read your email in your official University email account.  For most students that is Google Apps for Education (</w:t>
      </w:r>
      <w:r w:rsidRPr="006A6846">
        <w:fldChar w:fldCharType="begin"/>
      </w:r>
      <w:r w:rsidRPr="006A6846">
        <w:instrText xml:space="preserve"> HYPERLINK "http://www.stonybrook.edu/mycloud" \t "_blank" </w:instrText>
      </w:r>
      <w:r w:rsidRPr="006A6846">
        <w:fldChar w:fldCharType="separate"/>
      </w:r>
      <w:r w:rsidRPr="006A6846">
        <w:rPr>
          <w:rStyle w:val="Hyperlink"/>
          <w:rFonts w:cs="Arial"/>
          <w:color w:val="1155CC"/>
          <w:sz w:val="22"/>
          <w:szCs w:val="22"/>
        </w:rPr>
        <w:t>http://www.stonybrook.edu/mycloud</w:t>
      </w:r>
      <w:r w:rsidRPr="006A6846">
        <w:rPr>
          <w:rStyle w:val="Hyperlink"/>
          <w:rFonts w:cs="Arial"/>
          <w:color w:val="1155CC"/>
          <w:sz w:val="22"/>
          <w:szCs w:val="22"/>
        </w:rPr>
        <w:fldChar w:fldCharType="end"/>
      </w:r>
      <w:r w:rsidRPr="006A6846">
        <w:rPr>
          <w:rFonts w:cs="Arial"/>
          <w:color w:val="222222"/>
          <w:sz w:val="22"/>
          <w:szCs w:val="22"/>
        </w:rPr>
        <w:t xml:space="preserve">) but you may verify your official Electronic Post Office (EPO) address at: </w:t>
      </w:r>
      <w:r w:rsidRPr="006A6846">
        <w:fldChar w:fldCharType="begin"/>
      </w:r>
      <w:r w:rsidRPr="006A6846">
        <w:instrText xml:space="preserve"> HYPERLINK "http://it.stonybrook.edu/help/kb/checking-or-changing-your-mail-forwarding-address-in-the-epo" \t "_blank" </w:instrText>
      </w:r>
      <w:r w:rsidRPr="006A6846">
        <w:fldChar w:fldCharType="separate"/>
      </w:r>
      <w:r w:rsidRPr="006A6846">
        <w:rPr>
          <w:rStyle w:val="Hyperlink"/>
          <w:rFonts w:cs="Arial"/>
          <w:color w:val="1155CC"/>
          <w:sz w:val="22"/>
          <w:szCs w:val="22"/>
        </w:rPr>
        <w:t>http://it.stonybrook.edu/help/kb/checking-or-changing-your-mail-forwarding-address-in-the-epo</w:t>
      </w:r>
      <w:r w:rsidRPr="006A6846">
        <w:rPr>
          <w:rStyle w:val="Hyperlink"/>
          <w:rFonts w:cs="Arial"/>
          <w:color w:val="1155CC"/>
          <w:sz w:val="22"/>
          <w:szCs w:val="22"/>
        </w:rPr>
        <w:fldChar w:fldCharType="end"/>
      </w:r>
    </w:p>
    <w:p w14:paraId="4A1F7ABF" w14:textId="77777777" w:rsidR="007363A3" w:rsidRPr="006A6846" w:rsidRDefault="007363A3" w:rsidP="007363A3">
      <w:pPr>
        <w:pStyle w:val="MediumGrid1-Accent2"/>
        <w:numPr>
          <w:ilvl w:val="0"/>
          <w:numId w:val="9"/>
        </w:numPr>
        <w:spacing w:before="100" w:beforeAutospacing="1" w:after="100" w:afterAutospacing="1"/>
        <w:contextualSpacing w:val="0"/>
        <w:rPr>
          <w:rFonts w:cs="Arial"/>
          <w:sz w:val="22"/>
          <w:szCs w:val="22"/>
          <w:lang w:eastAsia="en-US"/>
        </w:rPr>
      </w:pPr>
      <w:r w:rsidRPr="006A6846">
        <w:rPr>
          <w:rFonts w:cs="Arial"/>
          <w:sz w:val="22"/>
          <w:szCs w:val="22"/>
          <w:u w:val="single"/>
          <w:lang w:eastAsia="en-US"/>
        </w:rPr>
        <w:t>Special considerations</w:t>
      </w:r>
      <w:r w:rsidRPr="006A6846">
        <w:rPr>
          <w:rFonts w:cs="Arial"/>
          <w:sz w:val="22"/>
          <w:szCs w:val="22"/>
          <w:lang w:eastAsia="en-US"/>
        </w:rPr>
        <w:t xml:space="preserve">: If you have a physical, psychological, medical or learning disability that may impact your course work, please contact Disability Support Services, 128 ECC Building (631) 632-6748. They will determine with you what accommodations are necessary and appropriate. All information and documentation is confidential. Students who require assistance during emergency evacuation are encouraged to discuss their needs with their professors and Disability Support Services. For procedures and information, go to the following web site: </w:t>
      </w:r>
      <w:hyperlink r:id="rId8" w:history="1">
        <w:r w:rsidRPr="006A6846">
          <w:rPr>
            <w:rStyle w:val="Hyperlink"/>
            <w:rFonts w:cs="Arial"/>
            <w:sz w:val="22"/>
            <w:szCs w:val="22"/>
            <w:lang w:eastAsia="en-US"/>
          </w:rPr>
          <w:t>http://www.stonybrook.edu/ehs/fire/disabilities.shtml</w:t>
        </w:r>
      </w:hyperlink>
      <w:r w:rsidRPr="006A6846">
        <w:rPr>
          <w:rFonts w:cs="Arial"/>
          <w:sz w:val="22"/>
          <w:szCs w:val="22"/>
          <w:lang w:eastAsia="en-US"/>
        </w:rPr>
        <w:t xml:space="preserve"> </w:t>
      </w:r>
    </w:p>
    <w:p w14:paraId="34B4BCFE" w14:textId="77777777" w:rsidR="007363A3" w:rsidRPr="006A6846" w:rsidRDefault="007363A3" w:rsidP="007363A3">
      <w:pPr>
        <w:pStyle w:val="MediumGrid1-Accent2"/>
        <w:numPr>
          <w:ilvl w:val="0"/>
          <w:numId w:val="9"/>
        </w:numPr>
        <w:spacing w:before="100" w:beforeAutospacing="1" w:after="100" w:afterAutospacing="1"/>
        <w:contextualSpacing w:val="0"/>
        <w:rPr>
          <w:rFonts w:cs="Arial"/>
          <w:sz w:val="22"/>
          <w:szCs w:val="22"/>
          <w:lang w:eastAsia="en-US"/>
        </w:rPr>
      </w:pPr>
      <w:r w:rsidRPr="006A6846">
        <w:rPr>
          <w:rFonts w:cs="Arial"/>
          <w:sz w:val="22"/>
          <w:szCs w:val="22"/>
          <w:u w:val="single"/>
          <w:lang w:eastAsia="en-US"/>
        </w:rPr>
        <w:t>Deadlines:</w:t>
      </w:r>
      <w:r w:rsidRPr="006A6846">
        <w:rPr>
          <w:rFonts w:cs="Arial"/>
          <w:sz w:val="22"/>
          <w:szCs w:val="22"/>
          <w:lang w:eastAsia="en-US"/>
        </w:rPr>
        <w:t xml:space="preserve"> All work is due on time. You must upl</w:t>
      </w:r>
      <w:r>
        <w:rPr>
          <w:rFonts w:cs="Arial"/>
          <w:sz w:val="22"/>
          <w:szCs w:val="22"/>
          <w:lang w:eastAsia="en-US"/>
        </w:rPr>
        <w:t>oad your homework to the appropriate SafeAssign links contained in Blackboard prior to deadlines imposed by your instructor</w:t>
      </w:r>
      <w:r w:rsidRPr="006A6846">
        <w:rPr>
          <w:rFonts w:cs="Arial"/>
          <w:sz w:val="22"/>
          <w:szCs w:val="22"/>
          <w:lang w:eastAsia="en-US"/>
        </w:rPr>
        <w:t>. Work that fails to meet deadline</w:t>
      </w:r>
      <w:r>
        <w:rPr>
          <w:rFonts w:cs="Arial"/>
          <w:sz w:val="22"/>
          <w:szCs w:val="22"/>
          <w:lang w:eastAsia="en-US"/>
        </w:rPr>
        <w:t xml:space="preserve"> will lose one full point</w:t>
      </w:r>
      <w:r w:rsidRPr="006A6846">
        <w:rPr>
          <w:rFonts w:cs="Arial"/>
          <w:sz w:val="22"/>
          <w:szCs w:val="22"/>
          <w:lang w:eastAsia="en-US"/>
        </w:rPr>
        <w:t>. After one week, the student receives a 0.</w:t>
      </w:r>
      <w:r w:rsidR="000F1C4C">
        <w:rPr>
          <w:rFonts w:cs="Arial"/>
          <w:sz w:val="22"/>
          <w:szCs w:val="22"/>
          <w:lang w:eastAsia="en-US"/>
        </w:rPr>
        <w:t xml:space="preserve"> Assignments that will be reviewed in recitation may not be accepted if they are late.</w:t>
      </w:r>
    </w:p>
    <w:p w14:paraId="14C31A51" w14:textId="77777777" w:rsidR="007363A3" w:rsidRPr="006A6846" w:rsidRDefault="007363A3" w:rsidP="007363A3">
      <w:pPr>
        <w:pStyle w:val="MediumGrid1-Accent2"/>
        <w:numPr>
          <w:ilvl w:val="0"/>
          <w:numId w:val="9"/>
        </w:numPr>
        <w:spacing w:before="100" w:beforeAutospacing="1" w:after="100" w:afterAutospacing="1"/>
        <w:contextualSpacing w:val="0"/>
        <w:rPr>
          <w:rFonts w:cs="Arial"/>
          <w:sz w:val="22"/>
          <w:szCs w:val="22"/>
          <w:lang w:eastAsia="en-US"/>
        </w:rPr>
      </w:pPr>
      <w:r w:rsidRPr="006A6846">
        <w:rPr>
          <w:rFonts w:cs="Arial"/>
          <w:sz w:val="22"/>
          <w:szCs w:val="22"/>
          <w:u w:val="single"/>
          <w:lang w:eastAsia="en-US"/>
        </w:rPr>
        <w:t>Assignments</w:t>
      </w:r>
      <w:r w:rsidRPr="006A6846">
        <w:rPr>
          <w:rFonts w:cs="Arial"/>
          <w:sz w:val="22"/>
          <w:szCs w:val="22"/>
          <w:lang w:eastAsia="en-US"/>
        </w:rPr>
        <w:t xml:space="preserve">: </w:t>
      </w:r>
      <w:r>
        <w:rPr>
          <w:rFonts w:cs="Arial"/>
          <w:sz w:val="22"/>
          <w:szCs w:val="22"/>
          <w:lang w:eastAsia="en-US"/>
        </w:rPr>
        <w:t>Your weekly homework assignments may be</w:t>
      </w:r>
      <w:r w:rsidRPr="006A6846">
        <w:rPr>
          <w:rFonts w:cs="Arial"/>
          <w:sz w:val="22"/>
          <w:szCs w:val="22"/>
          <w:lang w:eastAsia="en-US"/>
        </w:rPr>
        <w:t xml:space="preserve"> found in the </w:t>
      </w:r>
      <w:r>
        <w:rPr>
          <w:rFonts w:cs="Arial"/>
          <w:sz w:val="22"/>
          <w:szCs w:val="22"/>
          <w:lang w:eastAsia="en-US"/>
        </w:rPr>
        <w:t>HW Assignments</w:t>
      </w:r>
      <w:r w:rsidRPr="006A6846">
        <w:rPr>
          <w:rFonts w:cs="Arial"/>
          <w:sz w:val="22"/>
          <w:szCs w:val="22"/>
          <w:lang w:eastAsia="en-US"/>
        </w:rPr>
        <w:t xml:space="preserve"> </w:t>
      </w:r>
      <w:r>
        <w:rPr>
          <w:rFonts w:cs="Arial"/>
          <w:sz w:val="22"/>
          <w:szCs w:val="22"/>
          <w:lang w:eastAsia="en-US"/>
        </w:rPr>
        <w:t>link</w:t>
      </w:r>
      <w:r w:rsidRPr="006A6846">
        <w:rPr>
          <w:rFonts w:cs="Arial"/>
          <w:sz w:val="22"/>
          <w:szCs w:val="22"/>
          <w:lang w:eastAsia="en-US"/>
        </w:rPr>
        <w:t xml:space="preserve"> </w:t>
      </w:r>
      <w:r>
        <w:rPr>
          <w:rFonts w:cs="Arial"/>
          <w:sz w:val="22"/>
          <w:szCs w:val="22"/>
          <w:lang w:eastAsia="en-US"/>
        </w:rPr>
        <w:t>in your recitation’s Blackboard</w:t>
      </w:r>
      <w:r w:rsidRPr="006A6846">
        <w:rPr>
          <w:rFonts w:cs="Arial"/>
          <w:sz w:val="22"/>
          <w:szCs w:val="22"/>
          <w:lang w:eastAsia="en-US"/>
        </w:rPr>
        <w:t xml:space="preserve"> page. They will include readings, videos, films and other materials to help you understand the course concepts, plus writing assignments.</w:t>
      </w:r>
      <w:r>
        <w:rPr>
          <w:rFonts w:cs="Arial"/>
          <w:sz w:val="22"/>
          <w:szCs w:val="22"/>
          <w:lang w:eastAsia="en-US"/>
        </w:rPr>
        <w:t xml:space="preserve">  Your lecturer and recitation instructor will inform you each week of which assignments to work on and when they are due.  </w:t>
      </w:r>
      <w:r w:rsidRPr="006A6846">
        <w:rPr>
          <w:rFonts w:cs="Arial"/>
          <w:sz w:val="22"/>
          <w:szCs w:val="22"/>
          <w:lang w:eastAsia="en-US"/>
        </w:rPr>
        <w:t>Writing assignments</w:t>
      </w:r>
      <w:r>
        <w:rPr>
          <w:rFonts w:cs="Arial"/>
          <w:sz w:val="22"/>
          <w:szCs w:val="22"/>
          <w:lang w:eastAsia="en-US"/>
        </w:rPr>
        <w:t xml:space="preserve"> may</w:t>
      </w:r>
      <w:r w:rsidRPr="006A6846">
        <w:rPr>
          <w:rFonts w:cs="Arial"/>
          <w:sz w:val="22"/>
          <w:szCs w:val="22"/>
          <w:lang w:eastAsia="en-US"/>
        </w:rPr>
        <w:t xml:space="preserve"> require you to do research, additional reading, or evaluate a news report. You will be graded on how well you articulate an understanding of the course material, support it with</w:t>
      </w:r>
      <w:r>
        <w:rPr>
          <w:rFonts w:cs="Arial"/>
          <w:sz w:val="22"/>
          <w:szCs w:val="22"/>
          <w:lang w:eastAsia="en-US"/>
        </w:rPr>
        <w:t xml:space="preserve"> specific</w:t>
      </w:r>
      <w:r w:rsidRPr="006A6846">
        <w:rPr>
          <w:rFonts w:cs="Arial"/>
          <w:sz w:val="22"/>
          <w:szCs w:val="22"/>
          <w:lang w:eastAsia="en-US"/>
        </w:rPr>
        <w:t xml:space="preserve"> examples from readings, and how you expres</w:t>
      </w:r>
      <w:r>
        <w:rPr>
          <w:rFonts w:cs="Arial"/>
          <w:sz w:val="22"/>
          <w:szCs w:val="22"/>
          <w:lang w:eastAsia="en-US"/>
        </w:rPr>
        <w:t>s your own ideas. Your grade will</w:t>
      </w:r>
      <w:r w:rsidRPr="006A6846">
        <w:rPr>
          <w:rFonts w:cs="Arial"/>
          <w:sz w:val="22"/>
          <w:szCs w:val="22"/>
          <w:lang w:eastAsia="en-US"/>
        </w:rPr>
        <w:t xml:space="preserve"> depend</w:t>
      </w:r>
      <w:r>
        <w:rPr>
          <w:rFonts w:cs="Arial"/>
          <w:sz w:val="22"/>
          <w:szCs w:val="22"/>
          <w:lang w:eastAsia="en-US"/>
        </w:rPr>
        <w:t>, in part,</w:t>
      </w:r>
      <w:r w:rsidRPr="006A6846">
        <w:rPr>
          <w:rFonts w:cs="Arial"/>
          <w:sz w:val="22"/>
          <w:szCs w:val="22"/>
          <w:lang w:eastAsia="en-US"/>
        </w:rPr>
        <w:t xml:space="preserve"> on your ability to write with clarity and logic. Comply with the directions for word length, stay relevant, and always provide specific examples or evidence to support your argument</w:t>
      </w:r>
      <w:r>
        <w:rPr>
          <w:rFonts w:cs="Arial"/>
          <w:sz w:val="22"/>
          <w:szCs w:val="22"/>
          <w:lang w:eastAsia="en-US"/>
        </w:rPr>
        <w:t>s</w:t>
      </w:r>
      <w:r w:rsidRPr="006A6846">
        <w:rPr>
          <w:rFonts w:cs="Arial"/>
          <w:sz w:val="22"/>
          <w:szCs w:val="22"/>
          <w:lang w:eastAsia="en-US"/>
        </w:rPr>
        <w:t>. The SBU Writing Center provides helpful assistance to students willing to act on expert advice: 632-7405.</w:t>
      </w:r>
      <w:r w:rsidRPr="006A6846">
        <w:rPr>
          <w:rFonts w:cs="Arial"/>
          <w:sz w:val="22"/>
          <w:szCs w:val="22"/>
          <w:lang w:eastAsia="en-US"/>
        </w:rPr>
        <w:br/>
      </w:r>
      <w:r w:rsidRPr="006A6846">
        <w:rPr>
          <w:rFonts w:cs="Arial"/>
          <w:sz w:val="22"/>
          <w:szCs w:val="22"/>
          <w:lang w:eastAsia="en-US"/>
        </w:rPr>
        <w:lastRenderedPageBreak/>
        <w:br/>
      </w:r>
      <w:r w:rsidRPr="00D40D29">
        <w:rPr>
          <w:rFonts w:cs="Arial"/>
          <w:b/>
          <w:sz w:val="22"/>
          <w:szCs w:val="22"/>
          <w:lang w:eastAsia="en-US"/>
        </w:rPr>
        <w:t xml:space="preserve">The written homework assignments represent </w:t>
      </w:r>
      <w:r>
        <w:rPr>
          <w:rFonts w:cs="Arial"/>
          <w:b/>
          <w:sz w:val="22"/>
          <w:szCs w:val="22"/>
          <w:u w:val="single"/>
          <w:lang w:eastAsia="en-US"/>
        </w:rPr>
        <w:t>3</w:t>
      </w:r>
      <w:r w:rsidRPr="00D40D29">
        <w:rPr>
          <w:rFonts w:cs="Arial"/>
          <w:b/>
          <w:sz w:val="22"/>
          <w:szCs w:val="22"/>
          <w:u w:val="single"/>
          <w:lang w:eastAsia="en-US"/>
        </w:rPr>
        <w:t>0 percent of your final grade. You read that correctly…</w:t>
      </w:r>
      <w:r>
        <w:rPr>
          <w:rFonts w:cs="Arial"/>
          <w:b/>
          <w:sz w:val="22"/>
          <w:szCs w:val="22"/>
          <w:u w:val="single"/>
          <w:lang w:eastAsia="en-US"/>
        </w:rPr>
        <w:t>3</w:t>
      </w:r>
      <w:r w:rsidRPr="00D40D29">
        <w:rPr>
          <w:rFonts w:cs="Arial"/>
          <w:b/>
          <w:sz w:val="22"/>
          <w:szCs w:val="22"/>
          <w:u w:val="single"/>
          <w:lang w:eastAsia="en-US"/>
        </w:rPr>
        <w:t>0%.</w:t>
      </w:r>
    </w:p>
    <w:p w14:paraId="1BD55830" w14:textId="77777777" w:rsidR="007363A3" w:rsidRPr="006A6846" w:rsidRDefault="007363A3" w:rsidP="007363A3">
      <w:pPr>
        <w:spacing w:before="240"/>
        <w:outlineLvl w:val="0"/>
        <w:rPr>
          <w:rFonts w:cs="Arial"/>
          <w:sz w:val="22"/>
          <w:szCs w:val="22"/>
          <w:lang w:eastAsia="en-US"/>
        </w:rPr>
      </w:pPr>
      <w:r>
        <w:rPr>
          <w:rFonts w:cs="Arial"/>
          <w:sz w:val="22"/>
          <w:szCs w:val="22"/>
          <w:lang w:eastAsia="en-US"/>
        </w:rPr>
        <w:t>HOMEWORK GRADING CRITERIA:</w:t>
      </w:r>
    </w:p>
    <w:tbl>
      <w:tblPr>
        <w:tblW w:w="0" w:type="auto"/>
        <w:tblCellMar>
          <w:left w:w="0" w:type="dxa"/>
          <w:right w:w="0" w:type="dxa"/>
        </w:tblCellMar>
        <w:tblLook w:val="04A0" w:firstRow="1" w:lastRow="0" w:firstColumn="1" w:lastColumn="0" w:noHBand="0" w:noVBand="1"/>
      </w:tblPr>
      <w:tblGrid>
        <w:gridCol w:w="1905"/>
        <w:gridCol w:w="6026"/>
        <w:gridCol w:w="1639"/>
      </w:tblGrid>
      <w:tr w:rsidR="007363A3" w:rsidRPr="006A6846" w14:paraId="2A556390" w14:textId="77777777">
        <w:tc>
          <w:tcPr>
            <w:tcW w:w="1905" w:type="dxa"/>
            <w:tcBorders>
              <w:top w:val="dotted" w:sz="8" w:space="0" w:color="000000"/>
              <w:left w:val="dotted" w:sz="8" w:space="0" w:color="000000"/>
              <w:bottom w:val="dotted" w:sz="8" w:space="0" w:color="000000"/>
              <w:right w:val="dotted" w:sz="8" w:space="0" w:color="000000"/>
            </w:tcBorders>
            <w:tcMar>
              <w:top w:w="105" w:type="dxa"/>
              <w:left w:w="105" w:type="dxa"/>
              <w:bottom w:w="105" w:type="dxa"/>
              <w:right w:w="105" w:type="dxa"/>
            </w:tcMar>
          </w:tcPr>
          <w:p w14:paraId="62A4FD35" w14:textId="77777777" w:rsidR="007363A3" w:rsidRPr="006A6846" w:rsidRDefault="007363A3" w:rsidP="007363A3">
            <w:pPr>
              <w:spacing w:before="100" w:beforeAutospacing="1" w:after="100" w:afterAutospacing="1"/>
              <w:rPr>
                <w:rFonts w:cs="Arial"/>
                <w:sz w:val="22"/>
                <w:szCs w:val="22"/>
                <w:lang w:eastAsia="en-US"/>
              </w:rPr>
            </w:pPr>
            <w:r w:rsidRPr="006A6846">
              <w:rPr>
                <w:rFonts w:cs="Arial"/>
                <w:sz w:val="22"/>
                <w:szCs w:val="22"/>
                <w:lang w:eastAsia="en-US"/>
              </w:rPr>
              <w:t>Superior</w:t>
            </w:r>
          </w:p>
        </w:tc>
        <w:tc>
          <w:tcPr>
            <w:tcW w:w="6026" w:type="dxa"/>
            <w:tcBorders>
              <w:top w:val="dotted" w:sz="8" w:space="0" w:color="auto"/>
              <w:left w:val="dotted" w:sz="8" w:space="0" w:color="000000"/>
              <w:bottom w:val="dotted" w:sz="8" w:space="0" w:color="auto"/>
              <w:right w:val="dotted" w:sz="8" w:space="0" w:color="auto"/>
            </w:tcBorders>
            <w:tcMar>
              <w:top w:w="105" w:type="dxa"/>
              <w:left w:w="105" w:type="dxa"/>
              <w:bottom w:w="105" w:type="dxa"/>
              <w:right w:w="105" w:type="dxa"/>
            </w:tcMar>
          </w:tcPr>
          <w:p w14:paraId="6E92B6F0" w14:textId="77777777" w:rsidR="007363A3" w:rsidRPr="006A6846" w:rsidRDefault="007363A3" w:rsidP="007363A3">
            <w:pPr>
              <w:spacing w:before="100" w:beforeAutospacing="1" w:after="100" w:afterAutospacing="1"/>
              <w:rPr>
                <w:rFonts w:cs="Arial"/>
                <w:sz w:val="22"/>
                <w:szCs w:val="22"/>
                <w:lang w:eastAsia="en-US"/>
              </w:rPr>
            </w:pPr>
            <w:r w:rsidRPr="006A6846">
              <w:rPr>
                <w:rFonts w:cs="Arial"/>
                <w:sz w:val="22"/>
                <w:szCs w:val="22"/>
                <w:lang w:eastAsia="en-US"/>
              </w:rPr>
              <w:t>Dramatically surpasses the requirements, well-written, demonstrates additional insights or research</w:t>
            </w:r>
          </w:p>
        </w:tc>
        <w:tc>
          <w:tcPr>
            <w:tcW w:w="0" w:type="auto"/>
            <w:tcBorders>
              <w:top w:val="dotted" w:sz="8" w:space="0" w:color="auto"/>
              <w:left w:val="nil"/>
              <w:bottom w:val="dotted" w:sz="8" w:space="0" w:color="auto"/>
              <w:right w:val="dotted" w:sz="8" w:space="0" w:color="auto"/>
            </w:tcBorders>
            <w:tcMar>
              <w:top w:w="105" w:type="dxa"/>
              <w:left w:w="105" w:type="dxa"/>
              <w:bottom w:w="105" w:type="dxa"/>
              <w:right w:w="105" w:type="dxa"/>
            </w:tcMar>
          </w:tcPr>
          <w:p w14:paraId="0D81097B" w14:textId="77777777" w:rsidR="007363A3" w:rsidRPr="006A6846" w:rsidRDefault="007363A3" w:rsidP="007363A3">
            <w:pPr>
              <w:spacing w:before="100" w:beforeAutospacing="1" w:after="100" w:afterAutospacing="1"/>
              <w:rPr>
                <w:rFonts w:cs="Arial"/>
                <w:sz w:val="22"/>
                <w:szCs w:val="22"/>
                <w:lang w:eastAsia="en-US"/>
              </w:rPr>
            </w:pPr>
            <w:r w:rsidRPr="006A6846">
              <w:rPr>
                <w:rFonts w:cs="Arial"/>
                <w:sz w:val="22"/>
                <w:szCs w:val="22"/>
                <w:lang w:eastAsia="en-US"/>
              </w:rPr>
              <w:t>Maximum 4 points</w:t>
            </w:r>
          </w:p>
        </w:tc>
      </w:tr>
      <w:tr w:rsidR="007363A3" w:rsidRPr="006A6846" w14:paraId="2006A476" w14:textId="77777777">
        <w:tc>
          <w:tcPr>
            <w:tcW w:w="1905" w:type="dxa"/>
            <w:tcBorders>
              <w:top w:val="dotted" w:sz="8" w:space="0" w:color="000000"/>
              <w:left w:val="dotted" w:sz="8" w:space="0" w:color="auto"/>
              <w:bottom w:val="dotted" w:sz="8" w:space="0" w:color="auto"/>
              <w:right w:val="dotted" w:sz="8" w:space="0" w:color="auto"/>
            </w:tcBorders>
            <w:tcMar>
              <w:top w:w="105" w:type="dxa"/>
              <w:left w:w="105" w:type="dxa"/>
              <w:bottom w:w="105" w:type="dxa"/>
              <w:right w:w="105" w:type="dxa"/>
            </w:tcMar>
          </w:tcPr>
          <w:p w14:paraId="28D967C7" w14:textId="77777777" w:rsidR="007363A3" w:rsidRPr="006A6846" w:rsidRDefault="007363A3" w:rsidP="007363A3">
            <w:pPr>
              <w:spacing w:before="100" w:beforeAutospacing="1" w:after="100" w:afterAutospacing="1"/>
              <w:rPr>
                <w:rFonts w:cs="Arial"/>
                <w:sz w:val="22"/>
                <w:szCs w:val="22"/>
                <w:lang w:eastAsia="en-US"/>
              </w:rPr>
            </w:pPr>
            <w:r w:rsidRPr="006A6846">
              <w:rPr>
                <w:rFonts w:cs="Arial"/>
                <w:sz w:val="22"/>
                <w:szCs w:val="22"/>
                <w:lang w:eastAsia="en-US"/>
              </w:rPr>
              <w:t>Good</w:t>
            </w:r>
          </w:p>
        </w:tc>
        <w:tc>
          <w:tcPr>
            <w:tcW w:w="6026" w:type="dxa"/>
            <w:tcBorders>
              <w:top w:val="nil"/>
              <w:left w:val="nil"/>
              <w:bottom w:val="dotted" w:sz="8" w:space="0" w:color="auto"/>
              <w:right w:val="dotted" w:sz="8" w:space="0" w:color="auto"/>
            </w:tcBorders>
            <w:tcMar>
              <w:top w:w="105" w:type="dxa"/>
              <w:left w:w="105" w:type="dxa"/>
              <w:bottom w:w="105" w:type="dxa"/>
              <w:right w:w="105" w:type="dxa"/>
            </w:tcMar>
          </w:tcPr>
          <w:p w14:paraId="376EF650" w14:textId="77777777" w:rsidR="007363A3" w:rsidRPr="006A6846" w:rsidRDefault="007363A3" w:rsidP="007363A3">
            <w:pPr>
              <w:spacing w:before="100" w:beforeAutospacing="1" w:after="100" w:afterAutospacing="1"/>
              <w:rPr>
                <w:rFonts w:cs="Arial"/>
                <w:sz w:val="22"/>
                <w:szCs w:val="22"/>
                <w:lang w:eastAsia="en-US"/>
              </w:rPr>
            </w:pPr>
            <w:r w:rsidRPr="006A6846">
              <w:rPr>
                <w:rFonts w:cs="Arial"/>
                <w:sz w:val="22"/>
                <w:szCs w:val="22"/>
                <w:lang w:eastAsia="en-US"/>
              </w:rPr>
              <w:t>Exceeds requirements, written clearly and logically</w:t>
            </w:r>
          </w:p>
        </w:tc>
        <w:tc>
          <w:tcPr>
            <w:tcW w:w="0" w:type="auto"/>
            <w:tcBorders>
              <w:top w:val="nil"/>
              <w:left w:val="nil"/>
              <w:bottom w:val="dotted" w:sz="8" w:space="0" w:color="auto"/>
              <w:right w:val="dotted" w:sz="8" w:space="0" w:color="auto"/>
            </w:tcBorders>
            <w:tcMar>
              <w:top w:w="105" w:type="dxa"/>
              <w:left w:w="105" w:type="dxa"/>
              <w:bottom w:w="105" w:type="dxa"/>
              <w:right w:w="105" w:type="dxa"/>
            </w:tcMar>
          </w:tcPr>
          <w:p w14:paraId="36EC3DAB" w14:textId="77777777" w:rsidR="007363A3" w:rsidRPr="006A6846" w:rsidRDefault="007363A3" w:rsidP="007363A3">
            <w:pPr>
              <w:spacing w:before="100" w:beforeAutospacing="1" w:after="100" w:afterAutospacing="1"/>
              <w:rPr>
                <w:rFonts w:cs="Arial"/>
                <w:sz w:val="22"/>
                <w:szCs w:val="22"/>
                <w:lang w:eastAsia="en-US"/>
              </w:rPr>
            </w:pPr>
            <w:r w:rsidRPr="006A6846">
              <w:rPr>
                <w:rFonts w:cs="Arial"/>
                <w:sz w:val="22"/>
                <w:szCs w:val="22"/>
                <w:lang w:eastAsia="en-US"/>
              </w:rPr>
              <w:t>Maximum 3 points</w:t>
            </w:r>
          </w:p>
        </w:tc>
      </w:tr>
      <w:tr w:rsidR="007363A3" w:rsidRPr="006A6846" w14:paraId="5FA126E9" w14:textId="77777777">
        <w:tc>
          <w:tcPr>
            <w:tcW w:w="1905" w:type="dxa"/>
            <w:tcBorders>
              <w:top w:val="nil"/>
              <w:left w:val="dotted" w:sz="8" w:space="0" w:color="auto"/>
              <w:bottom w:val="dotted" w:sz="8" w:space="0" w:color="auto"/>
              <w:right w:val="dotted" w:sz="8" w:space="0" w:color="auto"/>
            </w:tcBorders>
            <w:tcMar>
              <w:top w:w="105" w:type="dxa"/>
              <w:left w:w="105" w:type="dxa"/>
              <w:bottom w:w="105" w:type="dxa"/>
              <w:right w:w="105" w:type="dxa"/>
            </w:tcMar>
          </w:tcPr>
          <w:p w14:paraId="39E00674" w14:textId="77777777" w:rsidR="007363A3" w:rsidRPr="006A6846" w:rsidRDefault="007363A3" w:rsidP="007363A3">
            <w:pPr>
              <w:spacing w:before="100" w:beforeAutospacing="1" w:after="100" w:afterAutospacing="1"/>
              <w:rPr>
                <w:rFonts w:cs="Arial"/>
                <w:sz w:val="22"/>
                <w:szCs w:val="22"/>
                <w:lang w:eastAsia="en-US"/>
              </w:rPr>
            </w:pPr>
            <w:r w:rsidRPr="006A6846">
              <w:rPr>
                <w:rFonts w:cs="Arial"/>
                <w:sz w:val="22"/>
                <w:szCs w:val="22"/>
                <w:lang w:eastAsia="en-US"/>
              </w:rPr>
              <w:t>Satisfactory</w:t>
            </w:r>
          </w:p>
        </w:tc>
        <w:tc>
          <w:tcPr>
            <w:tcW w:w="6026" w:type="dxa"/>
            <w:tcBorders>
              <w:top w:val="nil"/>
              <w:left w:val="nil"/>
              <w:bottom w:val="dotted" w:sz="8" w:space="0" w:color="auto"/>
              <w:right w:val="dotted" w:sz="8" w:space="0" w:color="auto"/>
            </w:tcBorders>
            <w:tcMar>
              <w:top w:w="105" w:type="dxa"/>
              <w:left w:w="105" w:type="dxa"/>
              <w:bottom w:w="105" w:type="dxa"/>
              <w:right w:w="105" w:type="dxa"/>
            </w:tcMar>
          </w:tcPr>
          <w:p w14:paraId="626463D5" w14:textId="77777777" w:rsidR="007363A3" w:rsidRPr="006A6846" w:rsidRDefault="007363A3" w:rsidP="007363A3">
            <w:pPr>
              <w:spacing w:before="100" w:beforeAutospacing="1" w:after="100" w:afterAutospacing="1"/>
              <w:rPr>
                <w:rFonts w:cs="Arial"/>
                <w:sz w:val="22"/>
                <w:szCs w:val="22"/>
                <w:lang w:eastAsia="en-US"/>
              </w:rPr>
            </w:pPr>
            <w:r w:rsidRPr="006A6846">
              <w:rPr>
                <w:rFonts w:cs="Arial"/>
                <w:sz w:val="22"/>
                <w:szCs w:val="22"/>
                <w:lang w:eastAsia="en-US"/>
              </w:rPr>
              <w:t>Meets minimum requirements, expresses ideas in a manner that can be understood</w:t>
            </w:r>
          </w:p>
        </w:tc>
        <w:tc>
          <w:tcPr>
            <w:tcW w:w="0" w:type="auto"/>
            <w:tcBorders>
              <w:top w:val="nil"/>
              <w:left w:val="nil"/>
              <w:bottom w:val="dotted" w:sz="8" w:space="0" w:color="auto"/>
              <w:right w:val="dotted" w:sz="8" w:space="0" w:color="auto"/>
            </w:tcBorders>
            <w:tcMar>
              <w:top w:w="105" w:type="dxa"/>
              <w:left w:w="105" w:type="dxa"/>
              <w:bottom w:w="105" w:type="dxa"/>
              <w:right w:w="105" w:type="dxa"/>
            </w:tcMar>
          </w:tcPr>
          <w:p w14:paraId="4056DE76" w14:textId="77777777" w:rsidR="007363A3" w:rsidRPr="006A6846" w:rsidRDefault="007363A3" w:rsidP="007363A3">
            <w:pPr>
              <w:spacing w:before="100" w:beforeAutospacing="1" w:after="100" w:afterAutospacing="1"/>
              <w:rPr>
                <w:rFonts w:cs="Arial"/>
                <w:sz w:val="22"/>
                <w:szCs w:val="22"/>
                <w:lang w:eastAsia="en-US"/>
              </w:rPr>
            </w:pPr>
            <w:r w:rsidRPr="006A6846">
              <w:rPr>
                <w:rFonts w:cs="Arial"/>
                <w:sz w:val="22"/>
                <w:szCs w:val="22"/>
                <w:lang w:eastAsia="en-US"/>
              </w:rPr>
              <w:t>Maximum 2 points</w:t>
            </w:r>
          </w:p>
        </w:tc>
      </w:tr>
      <w:tr w:rsidR="007363A3" w:rsidRPr="006A6846" w14:paraId="047EC519" w14:textId="77777777">
        <w:tc>
          <w:tcPr>
            <w:tcW w:w="1905" w:type="dxa"/>
            <w:tcBorders>
              <w:top w:val="nil"/>
              <w:left w:val="dotted" w:sz="8" w:space="0" w:color="auto"/>
              <w:bottom w:val="dotted" w:sz="8" w:space="0" w:color="auto"/>
              <w:right w:val="dotted" w:sz="8" w:space="0" w:color="auto"/>
            </w:tcBorders>
            <w:tcMar>
              <w:top w:w="105" w:type="dxa"/>
              <w:left w:w="105" w:type="dxa"/>
              <w:bottom w:w="105" w:type="dxa"/>
              <w:right w:w="105" w:type="dxa"/>
            </w:tcMar>
          </w:tcPr>
          <w:p w14:paraId="445EB4E0" w14:textId="77777777" w:rsidR="007363A3" w:rsidRPr="006A6846" w:rsidRDefault="007363A3" w:rsidP="007363A3">
            <w:pPr>
              <w:spacing w:before="100" w:beforeAutospacing="1" w:after="100" w:afterAutospacing="1"/>
              <w:rPr>
                <w:rFonts w:cs="Arial"/>
                <w:sz w:val="22"/>
                <w:szCs w:val="22"/>
                <w:lang w:eastAsia="en-US"/>
              </w:rPr>
            </w:pPr>
            <w:r w:rsidRPr="006A6846">
              <w:rPr>
                <w:rFonts w:cs="Arial"/>
                <w:sz w:val="22"/>
                <w:szCs w:val="22"/>
                <w:lang w:eastAsia="en-US"/>
              </w:rPr>
              <w:t>Poor</w:t>
            </w:r>
          </w:p>
        </w:tc>
        <w:tc>
          <w:tcPr>
            <w:tcW w:w="6026" w:type="dxa"/>
            <w:tcBorders>
              <w:top w:val="nil"/>
              <w:left w:val="nil"/>
              <w:bottom w:val="dotted" w:sz="8" w:space="0" w:color="auto"/>
              <w:right w:val="dotted" w:sz="8" w:space="0" w:color="auto"/>
            </w:tcBorders>
            <w:tcMar>
              <w:top w:w="105" w:type="dxa"/>
              <w:left w:w="105" w:type="dxa"/>
              <w:bottom w:w="105" w:type="dxa"/>
              <w:right w:w="105" w:type="dxa"/>
            </w:tcMar>
          </w:tcPr>
          <w:p w14:paraId="004DD55D" w14:textId="77777777" w:rsidR="007363A3" w:rsidRPr="006A6846" w:rsidRDefault="007363A3" w:rsidP="007363A3">
            <w:pPr>
              <w:spacing w:before="100" w:beforeAutospacing="1" w:after="100" w:afterAutospacing="1"/>
              <w:rPr>
                <w:rFonts w:cs="Arial"/>
                <w:sz w:val="22"/>
                <w:szCs w:val="22"/>
                <w:lang w:eastAsia="en-US"/>
              </w:rPr>
            </w:pPr>
            <w:r w:rsidRPr="006A6846">
              <w:rPr>
                <w:rFonts w:cs="Arial"/>
                <w:sz w:val="22"/>
                <w:szCs w:val="22"/>
                <w:lang w:eastAsia="en-US"/>
              </w:rPr>
              <w:t>Does not meet requirements, confusing or unclear, sloppy</w:t>
            </w:r>
          </w:p>
        </w:tc>
        <w:tc>
          <w:tcPr>
            <w:tcW w:w="0" w:type="auto"/>
            <w:tcBorders>
              <w:top w:val="nil"/>
              <w:left w:val="nil"/>
              <w:bottom w:val="dotted" w:sz="8" w:space="0" w:color="auto"/>
              <w:right w:val="dotted" w:sz="8" w:space="0" w:color="auto"/>
            </w:tcBorders>
            <w:tcMar>
              <w:top w:w="105" w:type="dxa"/>
              <w:left w:w="105" w:type="dxa"/>
              <w:bottom w:w="105" w:type="dxa"/>
              <w:right w:w="105" w:type="dxa"/>
            </w:tcMar>
          </w:tcPr>
          <w:p w14:paraId="44FEF80C" w14:textId="77777777" w:rsidR="007363A3" w:rsidRPr="006A6846" w:rsidRDefault="007363A3" w:rsidP="007363A3">
            <w:pPr>
              <w:spacing w:before="100" w:beforeAutospacing="1" w:after="100" w:afterAutospacing="1"/>
              <w:rPr>
                <w:rFonts w:cs="Arial"/>
                <w:sz w:val="22"/>
                <w:szCs w:val="22"/>
                <w:lang w:eastAsia="en-US"/>
              </w:rPr>
            </w:pPr>
            <w:r w:rsidRPr="006A6846">
              <w:rPr>
                <w:rFonts w:cs="Arial"/>
                <w:sz w:val="22"/>
                <w:szCs w:val="22"/>
                <w:lang w:eastAsia="en-US"/>
              </w:rPr>
              <w:t>Maximum 1 point</w:t>
            </w:r>
          </w:p>
        </w:tc>
      </w:tr>
      <w:tr w:rsidR="007363A3" w:rsidRPr="006A6846" w14:paraId="4D3DA836" w14:textId="77777777">
        <w:tc>
          <w:tcPr>
            <w:tcW w:w="1905" w:type="dxa"/>
            <w:tcBorders>
              <w:top w:val="nil"/>
              <w:left w:val="dotted" w:sz="8" w:space="0" w:color="auto"/>
              <w:bottom w:val="dotted" w:sz="8" w:space="0" w:color="auto"/>
              <w:right w:val="dotted" w:sz="8" w:space="0" w:color="auto"/>
            </w:tcBorders>
            <w:tcMar>
              <w:top w:w="105" w:type="dxa"/>
              <w:left w:w="105" w:type="dxa"/>
              <w:bottom w:w="105" w:type="dxa"/>
              <w:right w:w="105" w:type="dxa"/>
            </w:tcMar>
          </w:tcPr>
          <w:p w14:paraId="0E5BFEB1" w14:textId="77777777" w:rsidR="007363A3" w:rsidRPr="006A6846" w:rsidRDefault="007363A3" w:rsidP="007363A3">
            <w:pPr>
              <w:spacing w:before="100" w:beforeAutospacing="1" w:after="100" w:afterAutospacing="1"/>
              <w:rPr>
                <w:rFonts w:cs="Arial"/>
                <w:sz w:val="22"/>
                <w:szCs w:val="22"/>
                <w:lang w:eastAsia="en-US"/>
              </w:rPr>
            </w:pPr>
            <w:r w:rsidRPr="006A6846">
              <w:rPr>
                <w:rFonts w:cs="Arial"/>
                <w:sz w:val="22"/>
                <w:szCs w:val="22"/>
                <w:lang w:eastAsia="en-US"/>
              </w:rPr>
              <w:t>Failed to hand in</w:t>
            </w:r>
          </w:p>
        </w:tc>
        <w:tc>
          <w:tcPr>
            <w:tcW w:w="6026" w:type="dxa"/>
            <w:tcBorders>
              <w:top w:val="nil"/>
              <w:left w:val="nil"/>
              <w:bottom w:val="dotted" w:sz="8" w:space="0" w:color="auto"/>
              <w:right w:val="dotted" w:sz="8" w:space="0" w:color="auto"/>
            </w:tcBorders>
            <w:tcMar>
              <w:top w:w="105" w:type="dxa"/>
              <w:left w:w="105" w:type="dxa"/>
              <w:bottom w:w="105" w:type="dxa"/>
              <w:right w:w="105" w:type="dxa"/>
            </w:tcMar>
          </w:tcPr>
          <w:p w14:paraId="7A467F06" w14:textId="77777777" w:rsidR="007363A3" w:rsidRPr="006A6846" w:rsidRDefault="007363A3" w:rsidP="007363A3">
            <w:pPr>
              <w:spacing w:before="100" w:beforeAutospacing="1" w:after="100" w:afterAutospacing="1"/>
              <w:rPr>
                <w:rFonts w:cs="Arial"/>
                <w:sz w:val="22"/>
                <w:szCs w:val="22"/>
                <w:lang w:eastAsia="en-US"/>
              </w:rPr>
            </w:pPr>
            <w:r w:rsidRPr="006A6846">
              <w:rPr>
                <w:rFonts w:cs="Arial"/>
                <w:sz w:val="22"/>
                <w:szCs w:val="22"/>
                <w:lang w:eastAsia="en-US"/>
              </w:rPr>
              <w:t>No credit</w:t>
            </w:r>
          </w:p>
        </w:tc>
        <w:tc>
          <w:tcPr>
            <w:tcW w:w="0" w:type="auto"/>
            <w:tcBorders>
              <w:top w:val="nil"/>
              <w:left w:val="nil"/>
              <w:bottom w:val="dotted" w:sz="8" w:space="0" w:color="auto"/>
              <w:right w:val="dotted" w:sz="8" w:space="0" w:color="auto"/>
            </w:tcBorders>
            <w:tcMar>
              <w:top w:w="105" w:type="dxa"/>
              <w:left w:w="105" w:type="dxa"/>
              <w:bottom w:w="105" w:type="dxa"/>
              <w:right w:w="105" w:type="dxa"/>
            </w:tcMar>
          </w:tcPr>
          <w:p w14:paraId="7D840841" w14:textId="77777777" w:rsidR="007363A3" w:rsidRPr="006A6846" w:rsidRDefault="007363A3" w:rsidP="007363A3">
            <w:pPr>
              <w:spacing w:before="100" w:beforeAutospacing="1" w:after="100" w:afterAutospacing="1"/>
              <w:rPr>
                <w:rFonts w:cs="Arial"/>
                <w:sz w:val="22"/>
                <w:szCs w:val="22"/>
                <w:lang w:eastAsia="en-US"/>
              </w:rPr>
            </w:pPr>
            <w:r w:rsidRPr="006A6846">
              <w:rPr>
                <w:rFonts w:cs="Arial"/>
                <w:sz w:val="22"/>
                <w:szCs w:val="22"/>
                <w:lang w:eastAsia="en-US"/>
              </w:rPr>
              <w:t>No points</w:t>
            </w:r>
          </w:p>
        </w:tc>
      </w:tr>
    </w:tbl>
    <w:p w14:paraId="516B1089" w14:textId="77777777" w:rsidR="007363A3" w:rsidRPr="006A6846" w:rsidRDefault="007363A3" w:rsidP="007363A3">
      <w:pPr>
        <w:pStyle w:val="MediumGrid1-Accent2"/>
        <w:numPr>
          <w:ilvl w:val="0"/>
          <w:numId w:val="9"/>
        </w:numPr>
        <w:spacing w:before="100" w:beforeAutospacing="1" w:after="100" w:afterAutospacing="1"/>
        <w:rPr>
          <w:rFonts w:cs="Arial"/>
          <w:sz w:val="22"/>
          <w:szCs w:val="22"/>
          <w:lang w:eastAsia="en-US"/>
        </w:rPr>
      </w:pPr>
      <w:r w:rsidRPr="006A6846">
        <w:rPr>
          <w:rFonts w:cs="Arial"/>
          <w:sz w:val="22"/>
          <w:szCs w:val="22"/>
          <w:u w:val="single"/>
          <w:lang w:eastAsia="en-US"/>
        </w:rPr>
        <w:t>Participation and Quizzes:</w:t>
      </w:r>
      <w:r w:rsidRPr="006A6846">
        <w:rPr>
          <w:rFonts w:cs="Arial"/>
          <w:sz w:val="22"/>
          <w:szCs w:val="22"/>
          <w:lang w:eastAsia="en-US"/>
        </w:rPr>
        <w:t xml:space="preserve"> You will be graded on how well you prepare for class, foll</w:t>
      </w:r>
      <w:r>
        <w:rPr>
          <w:rFonts w:cs="Arial"/>
          <w:sz w:val="22"/>
          <w:szCs w:val="22"/>
          <w:lang w:eastAsia="en-US"/>
        </w:rPr>
        <w:t xml:space="preserve">ow the news and engage in </w:t>
      </w:r>
      <w:r w:rsidRPr="006A6846">
        <w:rPr>
          <w:rFonts w:cs="Arial"/>
          <w:sz w:val="22"/>
          <w:szCs w:val="22"/>
          <w:lang w:eastAsia="en-US"/>
        </w:rPr>
        <w:t>discussions and debates</w:t>
      </w:r>
      <w:r>
        <w:rPr>
          <w:rFonts w:cs="Arial"/>
          <w:sz w:val="22"/>
          <w:szCs w:val="22"/>
          <w:lang w:eastAsia="en-US"/>
        </w:rPr>
        <w:t xml:space="preserve"> held during recitation</w:t>
      </w:r>
      <w:r w:rsidRPr="006A6846">
        <w:rPr>
          <w:rFonts w:cs="Arial"/>
          <w:sz w:val="22"/>
          <w:szCs w:val="22"/>
          <w:lang w:eastAsia="en-US"/>
        </w:rPr>
        <w:t>. You will also be quizzed throughout the semester. Quiz questions will cover current events, the previous week's lecture and any other material you have been assigned. Quizzes reward you for following the news and reinforce concepts you’re learning in class.</w:t>
      </w:r>
    </w:p>
    <w:p w14:paraId="13662759" w14:textId="77777777" w:rsidR="007363A3" w:rsidRPr="006A6846" w:rsidRDefault="007363A3" w:rsidP="007363A3">
      <w:pPr>
        <w:pStyle w:val="MediumGrid1-Accent2"/>
        <w:numPr>
          <w:ilvl w:val="0"/>
          <w:numId w:val="9"/>
        </w:numPr>
        <w:spacing w:before="100" w:beforeAutospacing="1" w:after="100" w:afterAutospacing="1"/>
        <w:rPr>
          <w:rFonts w:cs="Arial"/>
          <w:sz w:val="22"/>
          <w:szCs w:val="22"/>
          <w:lang w:eastAsia="en-US"/>
        </w:rPr>
      </w:pPr>
      <w:r>
        <w:rPr>
          <w:rFonts w:cs="Arial"/>
          <w:sz w:val="22"/>
          <w:szCs w:val="22"/>
          <w:u w:val="single"/>
          <w:lang w:eastAsia="en-US"/>
        </w:rPr>
        <w:t xml:space="preserve">Extra </w:t>
      </w:r>
      <w:r w:rsidRPr="006A6846">
        <w:rPr>
          <w:rFonts w:cs="Arial"/>
          <w:sz w:val="22"/>
          <w:szCs w:val="22"/>
          <w:u w:val="single"/>
          <w:lang w:eastAsia="en-US"/>
        </w:rPr>
        <w:t>Cre</w:t>
      </w:r>
      <w:r>
        <w:rPr>
          <w:rFonts w:cs="Arial"/>
          <w:sz w:val="22"/>
          <w:szCs w:val="22"/>
          <w:u w:val="single"/>
          <w:lang w:eastAsia="en-US"/>
        </w:rPr>
        <w:t>dit</w:t>
      </w:r>
      <w:r w:rsidRPr="006A6846">
        <w:rPr>
          <w:rFonts w:cs="Arial"/>
          <w:sz w:val="22"/>
          <w:szCs w:val="22"/>
          <w:u w:val="single"/>
          <w:lang w:eastAsia="en-US"/>
        </w:rPr>
        <w:t>:</w:t>
      </w:r>
      <w:r w:rsidRPr="006A6846">
        <w:rPr>
          <w:rFonts w:cs="Arial"/>
          <w:sz w:val="22"/>
          <w:szCs w:val="22"/>
          <w:lang w:eastAsia="en-US"/>
        </w:rPr>
        <w:t xml:space="preserve"> Extra credit points are applied to the homework portion of your final grade. Students may earn a maximum of eight extra credit points. The major source of extra credit points is a series of three weeknight programs during which noteworthy journalists speak about their work and answer your questions. Students receive two extra homework points for each lecture they attend. Other extra credit opportunitie</w:t>
      </w:r>
      <w:r>
        <w:rPr>
          <w:rFonts w:cs="Arial"/>
          <w:sz w:val="22"/>
          <w:szCs w:val="22"/>
          <w:lang w:eastAsia="en-US"/>
        </w:rPr>
        <w:t>s are offered from time to time and will be announced by your lecturer and recitation instructor.</w:t>
      </w:r>
    </w:p>
    <w:p w14:paraId="51003110" w14:textId="77777777" w:rsidR="007363A3" w:rsidRPr="006A6846" w:rsidRDefault="007363A3" w:rsidP="007363A3">
      <w:pPr>
        <w:pStyle w:val="MediumGrid1-Accent2"/>
        <w:numPr>
          <w:ilvl w:val="0"/>
          <w:numId w:val="9"/>
        </w:numPr>
        <w:spacing w:before="100" w:beforeAutospacing="1" w:after="100" w:afterAutospacing="1"/>
        <w:rPr>
          <w:rFonts w:cs="Arial"/>
          <w:sz w:val="22"/>
          <w:szCs w:val="22"/>
          <w:lang w:eastAsia="en-US"/>
        </w:rPr>
      </w:pPr>
      <w:r w:rsidRPr="006A6846">
        <w:rPr>
          <w:rFonts w:cs="Arial"/>
          <w:sz w:val="22"/>
          <w:szCs w:val="22"/>
          <w:u w:val="single"/>
          <w:lang w:eastAsia="en-US"/>
        </w:rPr>
        <w:t>Communicati</w:t>
      </w:r>
      <w:r>
        <w:rPr>
          <w:rFonts w:cs="Arial"/>
          <w:sz w:val="22"/>
          <w:szCs w:val="22"/>
          <w:u w:val="single"/>
          <w:lang w:eastAsia="en-US"/>
        </w:rPr>
        <w:t>on</w:t>
      </w:r>
      <w:r w:rsidRPr="006A6846">
        <w:rPr>
          <w:rFonts w:cs="Arial"/>
          <w:sz w:val="22"/>
          <w:szCs w:val="22"/>
          <w:lang w:eastAsia="en-US"/>
        </w:rPr>
        <w:t>: If you have a general question about the course, the assignments or the lecture you may want to post your question in the discussions link available through your recitation site on Blackboard. For specific questions about your particular grade, you must make an appointment to talk with your instructor in person or by phone during his or her office hours.</w:t>
      </w:r>
    </w:p>
    <w:p w14:paraId="0F670157" w14:textId="77777777" w:rsidR="007363A3" w:rsidRPr="008349CB" w:rsidRDefault="007363A3" w:rsidP="007363A3">
      <w:pPr>
        <w:numPr>
          <w:ilvl w:val="0"/>
          <w:numId w:val="9"/>
        </w:numPr>
        <w:rPr>
          <w:b/>
          <w:sz w:val="22"/>
          <w:szCs w:val="22"/>
        </w:rPr>
      </w:pPr>
      <w:r w:rsidRPr="008349CB">
        <w:rPr>
          <w:sz w:val="22"/>
          <w:szCs w:val="22"/>
          <w:u w:val="single"/>
        </w:rPr>
        <w:t>Academic Integrity:</w:t>
      </w:r>
      <w:r w:rsidRPr="00AE00CC">
        <w:rPr>
          <w:b/>
          <w:sz w:val="22"/>
          <w:szCs w:val="22"/>
        </w:rPr>
        <w:t xml:space="preserve"> </w:t>
      </w:r>
      <w:r w:rsidRPr="00F51452">
        <w:rPr>
          <w:i/>
          <w:sz w:val="22"/>
          <w:szCs w:val="22"/>
        </w:rPr>
        <w:t>Any form of fabrication, plagiarism, cheating or other ethical offense will be reported to the Academic Judiciary Committee and can result in a failing grade for the course, dismissal from the journalism program or expulsion from the university</w:t>
      </w:r>
      <w:r w:rsidRPr="00AE00CC">
        <w:rPr>
          <w:b/>
          <w:i/>
          <w:sz w:val="22"/>
          <w:szCs w:val="22"/>
        </w:rPr>
        <w:t>.</w:t>
      </w:r>
      <w:r>
        <w:rPr>
          <w:b/>
          <w:sz w:val="22"/>
          <w:szCs w:val="22"/>
        </w:rPr>
        <w:t xml:space="preserve">  </w:t>
      </w:r>
      <w:r w:rsidRPr="008349CB">
        <w:rPr>
          <w:sz w:val="22"/>
          <w:szCs w:val="22"/>
        </w:rPr>
        <w:t xml:space="preserve">Here is the University’s statement on academic dishonesty: “Plagiarism is the use of others’ words and/or ideas without clearly acknowledging their source. As students, you are learning about other people’s ideas in your course texts, your instructors’ lectures, in-class discussions, and when doing your own research. When you incorporate those words and ideas into your own work, it is of the utmost importance that you give credit where it is due. Plagiarism, </w:t>
      </w:r>
      <w:r w:rsidRPr="008349CB">
        <w:rPr>
          <w:sz w:val="22"/>
          <w:szCs w:val="22"/>
          <w:u w:val="single"/>
        </w:rPr>
        <w:t>intentional or unintentional</w:t>
      </w:r>
      <w:r w:rsidRPr="008349CB">
        <w:rPr>
          <w:sz w:val="22"/>
          <w:szCs w:val="22"/>
        </w:rPr>
        <w:t xml:space="preserve">, is considered academic dishonesty and all instances will be reported to the Academic Judiciary. To avoid plagiarism, you must give the original author credit whenever you use another person’s ideas, opinions, drawings, or theories as well as any facts or any other pieces of information that are not common knowledge. Additionally quotations of another person’s actual spoken or </w:t>
      </w:r>
      <w:r w:rsidRPr="008349CB">
        <w:rPr>
          <w:sz w:val="22"/>
          <w:szCs w:val="22"/>
        </w:rPr>
        <w:lastRenderedPageBreak/>
        <w:t>written words; or a close paraphrasing of another person’s spoken or written words must also be referenced. Accurately citing all sources and putting direct quotations – of even a few key words – in quotation marks are required.”</w:t>
      </w:r>
      <w:r>
        <w:rPr>
          <w:b/>
          <w:sz w:val="22"/>
          <w:szCs w:val="22"/>
        </w:rPr>
        <w:t xml:space="preserve">  </w:t>
      </w:r>
      <w:r w:rsidRPr="008349CB">
        <w:rPr>
          <w:sz w:val="22"/>
          <w:szCs w:val="22"/>
        </w:rPr>
        <w:t xml:space="preserve">For further information on academic integrity and the policies regarding academic dishonesty, go to Academic Judiciary at </w:t>
      </w:r>
      <w:hyperlink r:id="rId9" w:history="1">
        <w:r w:rsidRPr="008349CB">
          <w:rPr>
            <w:rStyle w:val="Hyperlink"/>
            <w:sz w:val="22"/>
            <w:szCs w:val="22"/>
          </w:rPr>
          <w:t>www.stonybrook.edu/uaa/academicjudiciary</w:t>
        </w:r>
      </w:hyperlink>
      <w:r>
        <w:rPr>
          <w:b/>
          <w:sz w:val="22"/>
          <w:szCs w:val="22"/>
        </w:rPr>
        <w:t xml:space="preserve">.  </w:t>
      </w:r>
    </w:p>
    <w:p w14:paraId="7DAB27DD" w14:textId="77777777" w:rsidR="007363A3" w:rsidRPr="00806C70" w:rsidRDefault="007363A3" w:rsidP="007363A3">
      <w:pPr>
        <w:numPr>
          <w:ilvl w:val="0"/>
          <w:numId w:val="9"/>
        </w:numPr>
        <w:rPr>
          <w:color w:val="000000"/>
          <w:sz w:val="22"/>
          <w:szCs w:val="22"/>
        </w:rPr>
      </w:pPr>
      <w:r w:rsidRPr="00806C70">
        <w:rPr>
          <w:sz w:val="22"/>
          <w:szCs w:val="22"/>
          <w:u w:val="single"/>
        </w:rPr>
        <w:t>Americans with Disabilities Act</w:t>
      </w:r>
      <w:r w:rsidRPr="00AE00CC">
        <w:rPr>
          <w:sz w:val="22"/>
          <w:szCs w:val="22"/>
        </w:rPr>
        <w:t>:  If you have a physical, psychological, medical or learning disability that may impact your course work, please contact Disability Support Services,</w:t>
      </w:r>
      <w:r w:rsidRPr="00AE00CC">
        <w:rPr>
          <w:sz w:val="22"/>
          <w:szCs w:val="22"/>
        </w:rPr>
        <w:br/>
        <w:t xml:space="preserve">ECC (Educational Communications Center) Building, Room 128, </w:t>
      </w:r>
      <w:hyperlink r:id="rId10" w:history="1">
        <w:r w:rsidRPr="00AE00CC">
          <w:rPr>
            <w:rStyle w:val="Hyperlink"/>
            <w:sz w:val="22"/>
            <w:szCs w:val="22"/>
          </w:rPr>
          <w:t>(631) 632-6748</w:t>
        </w:r>
      </w:hyperlink>
      <w:r w:rsidRPr="00AE00CC">
        <w:rPr>
          <w:sz w:val="22"/>
          <w:szCs w:val="22"/>
        </w:rPr>
        <w:t xml:space="preserve">. They will determine with you what accommodations, if any, are necessary and appropriate. All information and documentation is confidential. </w:t>
      </w:r>
      <w:r w:rsidRPr="00AE00CC">
        <w:rPr>
          <w:sz w:val="22"/>
          <w:szCs w:val="22"/>
        </w:rPr>
        <w:fldChar w:fldCharType="begin"/>
      </w:r>
      <w:r w:rsidRPr="00AE00CC">
        <w:rPr>
          <w:sz w:val="22"/>
          <w:szCs w:val="22"/>
        </w:rPr>
        <w:instrText xml:space="preserve"> HYPERLINK "https://web.stonybrook.edu/newfaculty/StudentResources/Pages/DisabilitySupportServices.aspx" \t "_blank" </w:instrText>
      </w:r>
      <w:r w:rsidRPr="00AE00CC">
        <w:rPr>
          <w:sz w:val="22"/>
          <w:szCs w:val="22"/>
        </w:rPr>
      </w:r>
      <w:r w:rsidRPr="00AE00CC">
        <w:rPr>
          <w:sz w:val="22"/>
          <w:szCs w:val="22"/>
        </w:rPr>
        <w:fldChar w:fldCharType="separate"/>
      </w:r>
      <w:r w:rsidRPr="00AE00CC">
        <w:rPr>
          <w:rStyle w:val="Hyperlink"/>
          <w:sz w:val="22"/>
          <w:szCs w:val="22"/>
        </w:rPr>
        <w:t>https://web.stonybrook.edu/newfaculty/StudentResources/Pages/DisabilitySupportServices.aspx</w:t>
      </w:r>
      <w:r w:rsidRPr="00AE00CC">
        <w:rPr>
          <w:sz w:val="22"/>
          <w:szCs w:val="22"/>
        </w:rPr>
        <w:fldChar w:fldCharType="end"/>
      </w:r>
      <w:r w:rsidRPr="00AE00CC">
        <w:rPr>
          <w:sz w:val="22"/>
          <w:szCs w:val="22"/>
        </w:rPr>
        <w:t>.</w:t>
      </w:r>
    </w:p>
    <w:p w14:paraId="2A255182" w14:textId="77777777" w:rsidR="007363A3" w:rsidRPr="006A6846" w:rsidRDefault="007363A3" w:rsidP="007363A3">
      <w:pPr>
        <w:pStyle w:val="MediumGrid1-Accent2"/>
        <w:numPr>
          <w:ilvl w:val="0"/>
          <w:numId w:val="9"/>
        </w:numPr>
        <w:spacing w:before="100" w:beforeAutospacing="1" w:after="100" w:afterAutospacing="1"/>
        <w:rPr>
          <w:rFonts w:cs="Arial"/>
          <w:sz w:val="22"/>
          <w:szCs w:val="22"/>
          <w:lang w:eastAsia="en-US"/>
        </w:rPr>
      </w:pPr>
      <w:r w:rsidRPr="006A6846">
        <w:rPr>
          <w:rFonts w:cs="Arial"/>
          <w:sz w:val="22"/>
          <w:szCs w:val="22"/>
          <w:u w:val="single"/>
          <w:lang w:eastAsia="en-US"/>
        </w:rPr>
        <w:t>Disruptive Behavior:</w:t>
      </w:r>
      <w:r>
        <w:rPr>
          <w:rFonts w:cs="Arial"/>
          <w:sz w:val="22"/>
          <w:szCs w:val="22"/>
          <w:lang w:eastAsia="en-US"/>
        </w:rPr>
        <w:t xml:space="preserve"> </w:t>
      </w:r>
      <w:r w:rsidRPr="006A6846">
        <w:rPr>
          <w:rFonts w:cs="Arial"/>
          <w:sz w:val="22"/>
          <w:szCs w:val="22"/>
          <w:lang w:eastAsia="en-US"/>
        </w:rPr>
        <w:t xml:space="preserve">Stony Brook expects students to maintain standards of personal integrity that are in harmony with the educational goals of the institution; to observe national, state, and local laws and University regulations; and to respect the rights, privileges, and property of other people. Faculty is required to report disruptive behavior that interrupts faculty’s ability to teach, the safety of the learning environment, and/or students’ ability to </w:t>
      </w:r>
      <w:r>
        <w:rPr>
          <w:rFonts w:cs="Arial"/>
          <w:sz w:val="22"/>
          <w:szCs w:val="22"/>
          <w:lang w:eastAsia="en-US"/>
        </w:rPr>
        <w:t>learn to Judicial Affairs.</w:t>
      </w:r>
    </w:p>
    <w:p w14:paraId="74B4A464" w14:textId="77777777" w:rsidR="007363A3" w:rsidRPr="006A6846" w:rsidRDefault="007363A3" w:rsidP="007363A3">
      <w:pPr>
        <w:pStyle w:val="MediumGrid1-Accent2"/>
        <w:numPr>
          <w:ilvl w:val="0"/>
          <w:numId w:val="9"/>
        </w:numPr>
        <w:spacing w:before="100" w:beforeAutospacing="1" w:after="100" w:afterAutospacing="1"/>
        <w:rPr>
          <w:rFonts w:cs="Arial"/>
          <w:sz w:val="22"/>
          <w:szCs w:val="22"/>
          <w:lang w:eastAsia="en-US"/>
        </w:rPr>
      </w:pPr>
      <w:r w:rsidRPr="006A6846">
        <w:rPr>
          <w:rFonts w:cs="Arial"/>
          <w:sz w:val="22"/>
          <w:szCs w:val="22"/>
          <w:u w:val="single"/>
          <w:lang w:eastAsia="en-US"/>
        </w:rPr>
        <w:t>Electronic Devices.</w:t>
      </w:r>
      <w:r w:rsidRPr="006A6846">
        <w:rPr>
          <w:rFonts w:cs="Arial"/>
          <w:sz w:val="22"/>
          <w:szCs w:val="22"/>
          <w:lang w:eastAsia="en-US"/>
        </w:rPr>
        <w:t xml:space="preserve"> See your recitation instructor for his or her policy.</w:t>
      </w:r>
      <w:r>
        <w:rPr>
          <w:rFonts w:cs="Arial"/>
          <w:sz w:val="22"/>
          <w:szCs w:val="22"/>
          <w:lang w:eastAsia="en-US"/>
        </w:rPr>
        <w:t xml:space="preserve"> P</w:t>
      </w:r>
      <w:r w:rsidRPr="006A6846">
        <w:rPr>
          <w:rFonts w:cs="Arial"/>
          <w:sz w:val="22"/>
          <w:szCs w:val="22"/>
          <w:lang w:eastAsia="en-US"/>
        </w:rPr>
        <w:t>hones</w:t>
      </w:r>
      <w:r>
        <w:rPr>
          <w:rFonts w:cs="Arial"/>
          <w:sz w:val="22"/>
          <w:szCs w:val="22"/>
          <w:lang w:eastAsia="en-US"/>
        </w:rPr>
        <w:t>, tablets, and other electronic devices</w:t>
      </w:r>
      <w:r w:rsidRPr="006A6846">
        <w:rPr>
          <w:rFonts w:cs="Arial"/>
          <w:sz w:val="22"/>
          <w:szCs w:val="22"/>
          <w:lang w:eastAsia="en-US"/>
        </w:rPr>
        <w:t xml:space="preserve"> should be</w:t>
      </w:r>
      <w:r>
        <w:rPr>
          <w:rFonts w:cs="Arial"/>
          <w:sz w:val="22"/>
          <w:szCs w:val="22"/>
          <w:lang w:eastAsia="en-US"/>
        </w:rPr>
        <w:t xml:space="preserve"> silenced and put away </w:t>
      </w:r>
      <w:r w:rsidRPr="006A6846">
        <w:rPr>
          <w:rFonts w:cs="Arial"/>
          <w:sz w:val="22"/>
          <w:szCs w:val="22"/>
          <w:lang w:eastAsia="en-US"/>
        </w:rPr>
        <w:t>and laptops used only for note taking.</w:t>
      </w:r>
    </w:p>
    <w:p w14:paraId="51138B0F" w14:textId="77777777" w:rsidR="007363A3" w:rsidRPr="006A6846" w:rsidRDefault="00A37587" w:rsidP="007363A3">
      <w:pPr>
        <w:spacing w:before="100" w:beforeAutospacing="1" w:after="100" w:afterAutospacing="1"/>
        <w:rPr>
          <w:rFonts w:cs="Arial"/>
          <w:sz w:val="22"/>
          <w:szCs w:val="22"/>
          <w:lang w:eastAsia="en-US"/>
        </w:rPr>
      </w:pPr>
      <w:r>
        <w:rPr>
          <w:rFonts w:cs="Arial"/>
          <w:u w:val="single"/>
          <w:lang w:eastAsia="en-US"/>
        </w:rPr>
        <w:br w:type="page"/>
      </w:r>
      <w:r w:rsidR="007363A3" w:rsidRPr="00DA752B">
        <w:rPr>
          <w:rFonts w:cs="Arial"/>
          <w:u w:val="single"/>
          <w:lang w:eastAsia="en-US"/>
        </w:rPr>
        <w:lastRenderedPageBreak/>
        <w:t xml:space="preserve">VI. </w:t>
      </w:r>
      <w:r w:rsidR="007363A3">
        <w:rPr>
          <w:rFonts w:cs="Arial"/>
          <w:u w:val="single"/>
          <w:lang w:eastAsia="en-US"/>
        </w:rPr>
        <w:t>CALCULATING FINAL GRADES</w:t>
      </w:r>
      <w:r w:rsidR="007363A3" w:rsidRPr="00DA752B">
        <w:rPr>
          <w:rFonts w:cs="Arial"/>
          <w:u w:val="single"/>
          <w:lang w:eastAsia="en-US"/>
        </w:rPr>
        <w:t>:</w:t>
      </w:r>
      <w:r w:rsidR="007363A3" w:rsidRPr="00DA752B">
        <w:rPr>
          <w:rFonts w:cs="Arial"/>
          <w:lang w:eastAsia="en-US"/>
        </w:rPr>
        <w:t xml:space="preserve">  </w:t>
      </w:r>
      <w:r w:rsidR="007363A3" w:rsidRPr="006A6846">
        <w:rPr>
          <w:rFonts w:cs="Arial"/>
          <w:sz w:val="22"/>
          <w:szCs w:val="22"/>
          <w:lang w:eastAsia="en-US"/>
        </w:rPr>
        <w:t>Final grades are weighted as follows:</w:t>
      </w:r>
    </w:p>
    <w:tbl>
      <w:tblPr>
        <w:tblW w:w="0" w:type="auto"/>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CellMar>
          <w:left w:w="0" w:type="dxa"/>
          <w:right w:w="0" w:type="dxa"/>
        </w:tblCellMar>
        <w:tblLook w:val="04A0" w:firstRow="1" w:lastRow="0" w:firstColumn="1" w:lastColumn="0" w:noHBand="0" w:noVBand="1"/>
      </w:tblPr>
      <w:tblGrid>
        <w:gridCol w:w="2805"/>
        <w:gridCol w:w="6480"/>
      </w:tblGrid>
      <w:tr w:rsidR="007363A3" w:rsidRPr="006A6846" w14:paraId="205B4363" w14:textId="77777777">
        <w:tc>
          <w:tcPr>
            <w:tcW w:w="2805" w:type="dxa"/>
            <w:tcMar>
              <w:top w:w="105" w:type="dxa"/>
              <w:left w:w="105" w:type="dxa"/>
              <w:bottom w:w="105" w:type="dxa"/>
              <w:right w:w="105" w:type="dxa"/>
            </w:tcMar>
          </w:tcPr>
          <w:p w14:paraId="75CAACAA" w14:textId="77777777" w:rsidR="007363A3" w:rsidRPr="006A6846" w:rsidRDefault="007363A3" w:rsidP="007363A3">
            <w:pPr>
              <w:spacing w:before="100" w:beforeAutospacing="1" w:after="100" w:afterAutospacing="1"/>
              <w:rPr>
                <w:rFonts w:cs="Arial"/>
                <w:sz w:val="22"/>
                <w:szCs w:val="22"/>
                <w:lang w:eastAsia="en-US"/>
              </w:rPr>
            </w:pPr>
            <w:r w:rsidRPr="006A6846">
              <w:rPr>
                <w:rFonts w:cs="Arial"/>
                <w:sz w:val="22"/>
                <w:szCs w:val="22"/>
                <w:lang w:eastAsia="en-US"/>
              </w:rPr>
              <w:t>Homework Assignments</w:t>
            </w:r>
          </w:p>
        </w:tc>
        <w:tc>
          <w:tcPr>
            <w:tcW w:w="6480" w:type="dxa"/>
            <w:tcMar>
              <w:top w:w="105" w:type="dxa"/>
              <w:left w:w="105" w:type="dxa"/>
              <w:bottom w:w="105" w:type="dxa"/>
              <w:right w:w="105" w:type="dxa"/>
            </w:tcMar>
          </w:tcPr>
          <w:p w14:paraId="7B4EFD60" w14:textId="77777777" w:rsidR="007363A3" w:rsidRPr="006A6846" w:rsidRDefault="007363A3" w:rsidP="007363A3">
            <w:pPr>
              <w:spacing w:before="100" w:beforeAutospacing="1" w:after="100" w:afterAutospacing="1"/>
              <w:rPr>
                <w:rFonts w:cs="Arial"/>
                <w:sz w:val="22"/>
                <w:szCs w:val="22"/>
                <w:lang w:eastAsia="en-US"/>
              </w:rPr>
            </w:pPr>
            <w:r>
              <w:rPr>
                <w:rFonts w:cs="Arial"/>
                <w:sz w:val="22"/>
                <w:szCs w:val="22"/>
                <w:lang w:eastAsia="en-US"/>
              </w:rPr>
              <w:t>3</w:t>
            </w:r>
            <w:r w:rsidRPr="006A6846">
              <w:rPr>
                <w:rFonts w:cs="Arial"/>
                <w:sz w:val="22"/>
                <w:szCs w:val="22"/>
                <w:lang w:eastAsia="en-US"/>
              </w:rPr>
              <w:t>0 Percent- Total HW score is curved</w:t>
            </w:r>
          </w:p>
        </w:tc>
      </w:tr>
      <w:tr w:rsidR="00A37587" w:rsidRPr="006A6846" w14:paraId="5F936A5C" w14:textId="77777777">
        <w:tc>
          <w:tcPr>
            <w:tcW w:w="2805" w:type="dxa"/>
            <w:tcMar>
              <w:top w:w="105" w:type="dxa"/>
              <w:left w:w="105" w:type="dxa"/>
              <w:bottom w:w="105" w:type="dxa"/>
              <w:right w:w="105" w:type="dxa"/>
            </w:tcMar>
          </w:tcPr>
          <w:p w14:paraId="6834FC03" w14:textId="77777777" w:rsidR="00A37587" w:rsidRPr="006A6846" w:rsidRDefault="00A37587" w:rsidP="00A37587">
            <w:pPr>
              <w:spacing w:before="100" w:beforeAutospacing="1" w:after="100" w:afterAutospacing="1"/>
              <w:rPr>
                <w:rFonts w:cs="Arial"/>
                <w:sz w:val="22"/>
                <w:szCs w:val="22"/>
                <w:lang w:eastAsia="en-US"/>
              </w:rPr>
            </w:pPr>
            <w:r w:rsidRPr="006A6846">
              <w:rPr>
                <w:rFonts w:cs="Arial"/>
                <w:sz w:val="22"/>
                <w:szCs w:val="22"/>
                <w:lang w:eastAsia="en-US"/>
              </w:rPr>
              <w:t>Participation</w:t>
            </w:r>
          </w:p>
        </w:tc>
        <w:tc>
          <w:tcPr>
            <w:tcW w:w="6480" w:type="dxa"/>
            <w:tcMar>
              <w:top w:w="105" w:type="dxa"/>
              <w:left w:w="105" w:type="dxa"/>
              <w:bottom w:w="105" w:type="dxa"/>
              <w:right w:w="105" w:type="dxa"/>
            </w:tcMar>
          </w:tcPr>
          <w:p w14:paraId="53B4F121" w14:textId="77777777" w:rsidR="00A37587" w:rsidRPr="006A6846" w:rsidRDefault="004D0325" w:rsidP="004D0325">
            <w:pPr>
              <w:spacing w:before="100" w:beforeAutospacing="1" w:after="100" w:afterAutospacing="1"/>
              <w:rPr>
                <w:rFonts w:cs="Arial"/>
                <w:sz w:val="22"/>
                <w:szCs w:val="22"/>
                <w:lang w:eastAsia="en-US"/>
              </w:rPr>
            </w:pPr>
            <w:r>
              <w:rPr>
                <w:rFonts w:cs="Arial"/>
                <w:sz w:val="22"/>
                <w:szCs w:val="22"/>
                <w:lang w:eastAsia="en-US"/>
              </w:rPr>
              <w:t>1</w:t>
            </w:r>
            <w:r w:rsidR="00A37587">
              <w:rPr>
                <w:rFonts w:cs="Arial"/>
                <w:sz w:val="22"/>
                <w:szCs w:val="22"/>
                <w:lang w:eastAsia="en-US"/>
              </w:rPr>
              <w:t xml:space="preserve">0 Percent </w:t>
            </w:r>
          </w:p>
        </w:tc>
      </w:tr>
      <w:tr w:rsidR="004D0325" w:rsidRPr="006A6846" w14:paraId="7BF0E72F" w14:textId="77777777" w:rsidTr="00A06AA9">
        <w:tc>
          <w:tcPr>
            <w:tcW w:w="2805" w:type="dxa"/>
            <w:tcMar>
              <w:top w:w="105" w:type="dxa"/>
              <w:left w:w="105" w:type="dxa"/>
              <w:bottom w:w="105" w:type="dxa"/>
              <w:right w:w="105" w:type="dxa"/>
            </w:tcMar>
          </w:tcPr>
          <w:p w14:paraId="3564306D" w14:textId="77777777" w:rsidR="004D0325" w:rsidRPr="006A6846" w:rsidRDefault="004D0325" w:rsidP="004D0325">
            <w:pPr>
              <w:spacing w:before="100" w:beforeAutospacing="1" w:after="100" w:afterAutospacing="1"/>
              <w:rPr>
                <w:rFonts w:cs="Arial"/>
                <w:sz w:val="22"/>
                <w:szCs w:val="22"/>
                <w:lang w:eastAsia="en-US"/>
              </w:rPr>
            </w:pPr>
            <w:r>
              <w:rPr>
                <w:rFonts w:cs="Arial"/>
                <w:sz w:val="22"/>
                <w:szCs w:val="22"/>
                <w:lang w:eastAsia="en-US"/>
              </w:rPr>
              <w:t>Quizzes</w:t>
            </w:r>
          </w:p>
        </w:tc>
        <w:tc>
          <w:tcPr>
            <w:tcW w:w="6480" w:type="dxa"/>
            <w:tcMar>
              <w:top w:w="105" w:type="dxa"/>
              <w:left w:w="105" w:type="dxa"/>
              <w:bottom w:w="105" w:type="dxa"/>
              <w:right w:w="105" w:type="dxa"/>
            </w:tcMar>
          </w:tcPr>
          <w:p w14:paraId="5FA299BE" w14:textId="77777777" w:rsidR="004D0325" w:rsidRPr="006A6846" w:rsidRDefault="004D0325" w:rsidP="00A06AA9">
            <w:pPr>
              <w:spacing w:before="100" w:beforeAutospacing="1" w:after="100" w:afterAutospacing="1"/>
              <w:rPr>
                <w:rFonts w:cs="Arial"/>
                <w:sz w:val="22"/>
                <w:szCs w:val="22"/>
                <w:lang w:eastAsia="en-US"/>
              </w:rPr>
            </w:pPr>
            <w:r>
              <w:rPr>
                <w:rFonts w:cs="Arial"/>
                <w:sz w:val="22"/>
                <w:szCs w:val="22"/>
                <w:lang w:eastAsia="en-US"/>
              </w:rPr>
              <w:t xml:space="preserve">10 Percent- Total </w:t>
            </w:r>
            <w:r w:rsidRPr="006A6846">
              <w:rPr>
                <w:rFonts w:cs="Arial"/>
                <w:sz w:val="22"/>
                <w:szCs w:val="22"/>
                <w:lang w:eastAsia="en-US"/>
              </w:rPr>
              <w:t>score is curved</w:t>
            </w:r>
          </w:p>
        </w:tc>
      </w:tr>
      <w:tr w:rsidR="00A37587" w:rsidRPr="006A6846" w14:paraId="508178F6" w14:textId="77777777">
        <w:tc>
          <w:tcPr>
            <w:tcW w:w="2805" w:type="dxa"/>
            <w:tcMar>
              <w:top w:w="105" w:type="dxa"/>
              <w:left w:w="105" w:type="dxa"/>
              <w:bottom w:w="105" w:type="dxa"/>
              <w:right w:w="105" w:type="dxa"/>
            </w:tcMar>
          </w:tcPr>
          <w:p w14:paraId="63E1FC1E" w14:textId="77777777" w:rsidR="00A37587" w:rsidRPr="006A6846" w:rsidRDefault="00A37587" w:rsidP="00A37587">
            <w:pPr>
              <w:spacing w:before="100" w:beforeAutospacing="1" w:after="100" w:afterAutospacing="1"/>
              <w:rPr>
                <w:rFonts w:cs="Arial"/>
                <w:sz w:val="22"/>
                <w:szCs w:val="22"/>
                <w:lang w:eastAsia="en-US"/>
              </w:rPr>
            </w:pPr>
            <w:r>
              <w:rPr>
                <w:rFonts w:cs="Arial"/>
                <w:sz w:val="22"/>
                <w:szCs w:val="22"/>
                <w:lang w:eastAsia="en-US"/>
              </w:rPr>
              <w:t>Mid-term exam</w:t>
            </w:r>
          </w:p>
        </w:tc>
        <w:tc>
          <w:tcPr>
            <w:tcW w:w="6480" w:type="dxa"/>
            <w:tcMar>
              <w:top w:w="105" w:type="dxa"/>
              <w:left w:w="105" w:type="dxa"/>
              <w:bottom w:w="105" w:type="dxa"/>
              <w:right w:w="105" w:type="dxa"/>
            </w:tcMar>
          </w:tcPr>
          <w:p w14:paraId="6F920973" w14:textId="77777777" w:rsidR="00A37587" w:rsidRPr="006A6846" w:rsidRDefault="00A37587" w:rsidP="00A37587">
            <w:pPr>
              <w:spacing w:before="100" w:beforeAutospacing="1" w:after="100" w:afterAutospacing="1"/>
              <w:rPr>
                <w:rFonts w:cs="Arial"/>
                <w:sz w:val="22"/>
                <w:szCs w:val="22"/>
                <w:lang w:eastAsia="en-US"/>
              </w:rPr>
            </w:pPr>
            <w:r>
              <w:rPr>
                <w:rFonts w:cs="Arial"/>
                <w:sz w:val="22"/>
                <w:szCs w:val="22"/>
                <w:lang w:eastAsia="en-US"/>
              </w:rPr>
              <w:t>15</w:t>
            </w:r>
            <w:r w:rsidRPr="006A6846">
              <w:rPr>
                <w:rFonts w:cs="Arial"/>
                <w:sz w:val="22"/>
                <w:szCs w:val="22"/>
                <w:lang w:eastAsia="en-US"/>
              </w:rPr>
              <w:t xml:space="preserve"> Percent</w:t>
            </w:r>
          </w:p>
        </w:tc>
      </w:tr>
      <w:tr w:rsidR="00A37587" w:rsidRPr="006A6846" w14:paraId="477452CE" w14:textId="77777777">
        <w:tc>
          <w:tcPr>
            <w:tcW w:w="2805" w:type="dxa"/>
            <w:tcMar>
              <w:top w:w="105" w:type="dxa"/>
              <w:left w:w="105" w:type="dxa"/>
              <w:bottom w:w="105" w:type="dxa"/>
              <w:right w:w="105" w:type="dxa"/>
            </w:tcMar>
          </w:tcPr>
          <w:p w14:paraId="120A5CB2" w14:textId="77777777" w:rsidR="00A37587" w:rsidRPr="006A6846" w:rsidRDefault="00A37587" w:rsidP="00A37587">
            <w:pPr>
              <w:spacing w:before="100" w:beforeAutospacing="1" w:after="100" w:afterAutospacing="1"/>
              <w:rPr>
                <w:rFonts w:cs="Arial"/>
                <w:sz w:val="22"/>
                <w:szCs w:val="22"/>
                <w:lang w:eastAsia="en-US"/>
              </w:rPr>
            </w:pPr>
            <w:r>
              <w:rPr>
                <w:rFonts w:cs="Arial"/>
                <w:sz w:val="22"/>
                <w:szCs w:val="22"/>
                <w:lang w:eastAsia="en-US"/>
              </w:rPr>
              <w:t>Final Essay</w:t>
            </w:r>
          </w:p>
        </w:tc>
        <w:tc>
          <w:tcPr>
            <w:tcW w:w="6480" w:type="dxa"/>
            <w:tcMar>
              <w:top w:w="105" w:type="dxa"/>
              <w:left w:w="105" w:type="dxa"/>
              <w:bottom w:w="105" w:type="dxa"/>
              <w:right w:w="105" w:type="dxa"/>
            </w:tcMar>
          </w:tcPr>
          <w:p w14:paraId="3292DEA6" w14:textId="77777777" w:rsidR="00A37587" w:rsidRPr="006A6846" w:rsidRDefault="00A37587" w:rsidP="00A37587">
            <w:pPr>
              <w:spacing w:before="100" w:beforeAutospacing="1" w:after="100" w:afterAutospacing="1"/>
              <w:rPr>
                <w:rFonts w:cs="Arial"/>
                <w:sz w:val="22"/>
                <w:szCs w:val="22"/>
                <w:lang w:eastAsia="en-US"/>
              </w:rPr>
            </w:pPr>
            <w:r>
              <w:rPr>
                <w:rFonts w:cs="Arial"/>
                <w:sz w:val="22"/>
                <w:szCs w:val="22"/>
                <w:lang w:eastAsia="en-US"/>
              </w:rPr>
              <w:t>10 Percent</w:t>
            </w:r>
          </w:p>
        </w:tc>
      </w:tr>
      <w:tr w:rsidR="00A37587" w:rsidRPr="006A6846" w14:paraId="55FF403B" w14:textId="77777777">
        <w:tc>
          <w:tcPr>
            <w:tcW w:w="2805" w:type="dxa"/>
            <w:tcMar>
              <w:top w:w="105" w:type="dxa"/>
              <w:left w:w="105" w:type="dxa"/>
              <w:bottom w:w="105" w:type="dxa"/>
              <w:right w:w="105" w:type="dxa"/>
            </w:tcMar>
          </w:tcPr>
          <w:p w14:paraId="54999422" w14:textId="77777777" w:rsidR="00A37587" w:rsidRPr="006A6846" w:rsidRDefault="00A37587" w:rsidP="00A37587">
            <w:pPr>
              <w:spacing w:before="100" w:beforeAutospacing="1" w:after="100" w:afterAutospacing="1"/>
              <w:rPr>
                <w:rFonts w:cs="Arial"/>
                <w:sz w:val="22"/>
                <w:szCs w:val="22"/>
                <w:lang w:eastAsia="en-US"/>
              </w:rPr>
            </w:pPr>
            <w:r>
              <w:rPr>
                <w:rFonts w:cs="Arial"/>
                <w:sz w:val="22"/>
                <w:szCs w:val="22"/>
                <w:lang w:eastAsia="en-US"/>
              </w:rPr>
              <w:t xml:space="preserve">Final Exam </w:t>
            </w:r>
          </w:p>
        </w:tc>
        <w:tc>
          <w:tcPr>
            <w:tcW w:w="6480" w:type="dxa"/>
            <w:tcMar>
              <w:top w:w="105" w:type="dxa"/>
              <w:left w:w="105" w:type="dxa"/>
              <w:bottom w:w="105" w:type="dxa"/>
              <w:right w:w="105" w:type="dxa"/>
            </w:tcMar>
          </w:tcPr>
          <w:p w14:paraId="22D4BA64" w14:textId="77777777" w:rsidR="00A37587" w:rsidRPr="006A6846" w:rsidRDefault="00A37587" w:rsidP="00A37587">
            <w:pPr>
              <w:spacing w:before="100" w:beforeAutospacing="1" w:after="100" w:afterAutospacing="1"/>
              <w:rPr>
                <w:rFonts w:cs="Arial"/>
                <w:sz w:val="22"/>
                <w:szCs w:val="22"/>
                <w:lang w:eastAsia="en-US"/>
              </w:rPr>
            </w:pPr>
            <w:r w:rsidRPr="006A6846">
              <w:rPr>
                <w:rFonts w:cs="Arial"/>
                <w:sz w:val="22"/>
                <w:szCs w:val="22"/>
                <w:lang w:eastAsia="en-US"/>
              </w:rPr>
              <w:t xml:space="preserve"> </w:t>
            </w:r>
            <w:r>
              <w:rPr>
                <w:rFonts w:cs="Arial"/>
                <w:sz w:val="22"/>
                <w:szCs w:val="22"/>
                <w:lang w:eastAsia="en-US"/>
              </w:rPr>
              <w:t xml:space="preserve">25 </w:t>
            </w:r>
            <w:r w:rsidRPr="006A6846">
              <w:rPr>
                <w:rFonts w:cs="Arial"/>
                <w:sz w:val="22"/>
                <w:szCs w:val="22"/>
                <w:lang w:eastAsia="en-US"/>
              </w:rPr>
              <w:t>Percent</w:t>
            </w:r>
          </w:p>
        </w:tc>
      </w:tr>
    </w:tbl>
    <w:p w14:paraId="3C4FF039" w14:textId="77777777" w:rsidR="007363A3" w:rsidRPr="006A6846" w:rsidRDefault="007363A3" w:rsidP="007363A3">
      <w:pPr>
        <w:spacing w:before="100" w:beforeAutospacing="1" w:after="100" w:afterAutospacing="1"/>
        <w:rPr>
          <w:rFonts w:cs="Arial"/>
          <w:sz w:val="22"/>
          <w:szCs w:val="22"/>
          <w:lang w:eastAsia="en-US"/>
        </w:rPr>
        <w:sectPr w:rsidR="007363A3" w:rsidRPr="006A6846" w:rsidSect="007363A3">
          <w:headerReference w:type="even" r:id="rId11"/>
          <w:headerReference w:type="default" r:id="rId12"/>
          <w:footerReference w:type="default" r:id="rId13"/>
          <w:headerReference w:type="first" r:id="rId14"/>
          <w:pgSz w:w="12240" w:h="15840"/>
          <w:pgMar w:top="1440" w:right="1440" w:bottom="1440" w:left="1440" w:header="720" w:footer="288" w:gutter="0"/>
          <w:cols w:space="720"/>
          <w:docGrid w:linePitch="326"/>
        </w:sectPr>
      </w:pPr>
      <w:r w:rsidRPr="006A6846">
        <w:rPr>
          <w:rFonts w:cs="Arial"/>
          <w:sz w:val="22"/>
          <w:szCs w:val="22"/>
          <w:lang w:eastAsia="en-US"/>
        </w:rPr>
        <w:t>You won’t earn more points by writing longer than assigned. Comply with the directions for word length, write succinctly, stay relevant, and always provide specific examples or evidence to support your point.</w:t>
      </w:r>
      <w:r w:rsidRPr="006A6846">
        <w:rPr>
          <w:rFonts w:cs="Arial"/>
          <w:sz w:val="22"/>
          <w:szCs w:val="22"/>
          <w:lang w:eastAsia="en-US"/>
        </w:rPr>
        <w:br/>
      </w:r>
      <w:r w:rsidRPr="006A6846">
        <w:rPr>
          <w:rFonts w:cs="Arial"/>
          <w:b/>
          <w:sz w:val="22"/>
          <w:szCs w:val="22"/>
          <w:lang w:eastAsia="en-US"/>
        </w:rPr>
        <w:t>Important</w:t>
      </w:r>
      <w:r w:rsidRPr="006A6846">
        <w:rPr>
          <w:rFonts w:cs="Arial"/>
          <w:sz w:val="22"/>
          <w:szCs w:val="22"/>
          <w:lang w:eastAsia="en-US"/>
        </w:rPr>
        <w:t>: Only semester grades of C or above count for credit toward the journalism major or minor. Any student earning a C-minus or below who intends to continue in the journalism program must retake the class and will not be able to continue in other journalism skills classes.</w:t>
      </w:r>
      <w:r w:rsidRPr="006A6846">
        <w:rPr>
          <w:rFonts w:cs="Arial"/>
          <w:sz w:val="22"/>
          <w:szCs w:val="22"/>
          <w:lang w:eastAsia="en-US"/>
        </w:rPr>
        <w:br/>
      </w:r>
      <w:r w:rsidRPr="006A6846">
        <w:rPr>
          <w:rFonts w:cs="Arial"/>
          <w:sz w:val="22"/>
          <w:szCs w:val="22"/>
          <w:lang w:eastAsia="en-US"/>
        </w:rPr>
        <w:br/>
      </w:r>
      <w:r w:rsidRPr="00DA752B">
        <w:rPr>
          <w:rFonts w:cs="Arial"/>
          <w:u w:val="single"/>
          <w:lang w:eastAsia="en-US"/>
        </w:rPr>
        <w:t xml:space="preserve">VII. </w:t>
      </w:r>
      <w:r>
        <w:rPr>
          <w:rFonts w:cs="Arial"/>
          <w:u w:val="single"/>
          <w:lang w:eastAsia="en-US"/>
        </w:rPr>
        <w:t>SCHOOL OF JOURNALISM GRADING SCHEMA</w:t>
      </w:r>
      <w:r w:rsidRPr="00DA752B">
        <w:rPr>
          <w:rFonts w:cs="Arial"/>
          <w:u w:val="single"/>
          <w:lang w:eastAsia="en-US"/>
        </w:rPr>
        <w:t>:</w:t>
      </w:r>
      <w:r w:rsidRPr="006A6846">
        <w:rPr>
          <w:rFonts w:cs="Arial"/>
          <w:sz w:val="22"/>
          <w:szCs w:val="22"/>
          <w:lang w:eastAsia="en-US"/>
        </w:rPr>
        <w:br/>
      </w:r>
    </w:p>
    <w:p w14:paraId="61BF9DE9" w14:textId="77777777" w:rsidR="007363A3" w:rsidRPr="006A6846" w:rsidRDefault="007363A3" w:rsidP="007363A3">
      <w:pPr>
        <w:tabs>
          <w:tab w:val="left" w:pos="450"/>
        </w:tabs>
        <w:spacing w:before="100" w:beforeAutospacing="1" w:after="100" w:afterAutospacing="1"/>
        <w:rPr>
          <w:rFonts w:cs="Arial"/>
          <w:sz w:val="22"/>
          <w:szCs w:val="22"/>
          <w:lang w:eastAsia="en-US"/>
        </w:rPr>
        <w:sectPr w:rsidR="007363A3" w:rsidRPr="006A6846" w:rsidSect="007363A3">
          <w:type w:val="continuous"/>
          <w:pgSz w:w="12240" w:h="15840"/>
          <w:pgMar w:top="1440" w:right="1440" w:bottom="1440" w:left="1440" w:header="720" w:footer="288" w:gutter="0"/>
          <w:cols w:num="2" w:space="720"/>
          <w:titlePg/>
          <w:docGrid w:linePitch="326"/>
        </w:sectPr>
      </w:pPr>
      <w:proofErr w:type="gramStart"/>
      <w:r w:rsidRPr="006A6846">
        <w:rPr>
          <w:rFonts w:cs="Arial"/>
          <w:sz w:val="22"/>
          <w:szCs w:val="22"/>
          <w:lang w:eastAsia="en-US"/>
        </w:rPr>
        <w:lastRenderedPageBreak/>
        <w:t>A :</w:t>
      </w:r>
      <w:proofErr w:type="gramEnd"/>
      <w:r w:rsidRPr="006A6846">
        <w:rPr>
          <w:rFonts w:cs="Arial"/>
          <w:sz w:val="22"/>
          <w:szCs w:val="22"/>
          <w:lang w:eastAsia="en-US"/>
        </w:rPr>
        <w:tab/>
        <w:t>93 and above</w:t>
      </w:r>
      <w:r w:rsidRPr="006A6846">
        <w:rPr>
          <w:rFonts w:cs="Arial"/>
          <w:sz w:val="22"/>
          <w:szCs w:val="22"/>
          <w:lang w:eastAsia="en-US"/>
        </w:rPr>
        <w:br/>
        <w:t>A-:</w:t>
      </w:r>
      <w:r w:rsidRPr="006A6846">
        <w:rPr>
          <w:rFonts w:cs="Arial"/>
          <w:sz w:val="22"/>
          <w:szCs w:val="22"/>
          <w:lang w:eastAsia="en-US"/>
        </w:rPr>
        <w:tab/>
        <w:t>90-92</w:t>
      </w:r>
      <w:r w:rsidRPr="006A6846">
        <w:rPr>
          <w:rFonts w:cs="Arial"/>
          <w:sz w:val="22"/>
          <w:szCs w:val="22"/>
          <w:lang w:eastAsia="en-US"/>
        </w:rPr>
        <w:br/>
        <w:t>B+:</w:t>
      </w:r>
      <w:r w:rsidRPr="006A6846">
        <w:rPr>
          <w:rFonts w:cs="Arial"/>
          <w:sz w:val="22"/>
          <w:szCs w:val="22"/>
          <w:lang w:eastAsia="en-US"/>
        </w:rPr>
        <w:tab/>
        <w:t>87-89</w:t>
      </w:r>
      <w:r w:rsidRPr="006A6846">
        <w:rPr>
          <w:rFonts w:cs="Arial"/>
          <w:sz w:val="22"/>
          <w:szCs w:val="22"/>
          <w:lang w:eastAsia="en-US"/>
        </w:rPr>
        <w:br/>
        <w:t>B :</w:t>
      </w:r>
      <w:r w:rsidRPr="006A6846">
        <w:rPr>
          <w:rFonts w:cs="Arial"/>
          <w:sz w:val="22"/>
          <w:szCs w:val="22"/>
          <w:lang w:eastAsia="en-US"/>
        </w:rPr>
        <w:tab/>
        <w:t>83-86</w:t>
      </w:r>
      <w:r w:rsidRPr="006A6846">
        <w:rPr>
          <w:rFonts w:cs="Arial"/>
          <w:sz w:val="22"/>
          <w:szCs w:val="22"/>
          <w:lang w:eastAsia="en-US"/>
        </w:rPr>
        <w:br/>
        <w:t>B-:</w:t>
      </w:r>
      <w:r w:rsidRPr="006A6846">
        <w:rPr>
          <w:rFonts w:cs="Arial"/>
          <w:sz w:val="22"/>
          <w:szCs w:val="22"/>
          <w:lang w:eastAsia="en-US"/>
        </w:rPr>
        <w:tab/>
        <w:t>80-82</w:t>
      </w:r>
      <w:r w:rsidRPr="006A6846">
        <w:rPr>
          <w:rFonts w:cs="Arial"/>
          <w:sz w:val="22"/>
          <w:szCs w:val="22"/>
          <w:lang w:eastAsia="en-US"/>
        </w:rPr>
        <w:br/>
        <w:t>C+:</w:t>
      </w:r>
      <w:r w:rsidRPr="006A6846">
        <w:rPr>
          <w:rFonts w:cs="Arial"/>
          <w:sz w:val="22"/>
          <w:szCs w:val="22"/>
          <w:lang w:eastAsia="en-US"/>
        </w:rPr>
        <w:tab/>
        <w:t>77-79</w:t>
      </w:r>
      <w:r w:rsidRPr="006A6846">
        <w:rPr>
          <w:rFonts w:cs="Arial"/>
          <w:sz w:val="22"/>
          <w:szCs w:val="22"/>
          <w:lang w:eastAsia="en-US"/>
        </w:rPr>
        <w:br/>
      </w:r>
      <w:r w:rsidRPr="006A6846">
        <w:rPr>
          <w:rFonts w:cs="Arial"/>
          <w:sz w:val="22"/>
          <w:szCs w:val="22"/>
          <w:lang w:eastAsia="en-US"/>
        </w:rPr>
        <w:lastRenderedPageBreak/>
        <w:t>C :</w:t>
      </w:r>
      <w:r w:rsidRPr="006A6846">
        <w:rPr>
          <w:rFonts w:cs="Arial"/>
          <w:sz w:val="22"/>
          <w:szCs w:val="22"/>
          <w:lang w:eastAsia="en-US"/>
        </w:rPr>
        <w:tab/>
        <w:t>73-76</w:t>
      </w:r>
      <w:r w:rsidRPr="006A6846">
        <w:rPr>
          <w:rFonts w:cs="Arial"/>
          <w:sz w:val="22"/>
          <w:szCs w:val="22"/>
          <w:lang w:eastAsia="en-US"/>
        </w:rPr>
        <w:br/>
        <w:t>C-:</w:t>
      </w:r>
      <w:r w:rsidRPr="006A6846">
        <w:rPr>
          <w:rFonts w:cs="Arial"/>
          <w:sz w:val="22"/>
          <w:szCs w:val="22"/>
          <w:lang w:eastAsia="en-US"/>
        </w:rPr>
        <w:tab/>
        <w:t>70-72</w:t>
      </w:r>
      <w:r w:rsidRPr="006A6846">
        <w:rPr>
          <w:rFonts w:cs="Arial"/>
          <w:sz w:val="22"/>
          <w:szCs w:val="22"/>
          <w:lang w:eastAsia="en-US"/>
        </w:rPr>
        <w:br/>
        <w:t>D+:</w:t>
      </w:r>
      <w:r w:rsidRPr="006A6846">
        <w:rPr>
          <w:rFonts w:cs="Arial"/>
          <w:sz w:val="22"/>
          <w:szCs w:val="22"/>
          <w:lang w:eastAsia="en-US"/>
        </w:rPr>
        <w:tab/>
        <w:t>67-69</w:t>
      </w:r>
      <w:r w:rsidRPr="006A6846">
        <w:rPr>
          <w:rFonts w:cs="Arial"/>
          <w:sz w:val="22"/>
          <w:szCs w:val="22"/>
          <w:lang w:eastAsia="en-US"/>
        </w:rPr>
        <w:br/>
        <w:t>D :</w:t>
      </w:r>
      <w:r w:rsidRPr="006A6846">
        <w:rPr>
          <w:rFonts w:cs="Arial"/>
          <w:sz w:val="22"/>
          <w:szCs w:val="22"/>
          <w:lang w:eastAsia="en-US"/>
        </w:rPr>
        <w:tab/>
        <w:t>60-66</w:t>
      </w:r>
      <w:r w:rsidRPr="006A6846">
        <w:rPr>
          <w:rFonts w:cs="Arial"/>
          <w:sz w:val="22"/>
          <w:szCs w:val="22"/>
          <w:lang w:eastAsia="en-US"/>
        </w:rPr>
        <w:br/>
        <w:t>F :</w:t>
      </w:r>
      <w:r w:rsidRPr="006A6846">
        <w:rPr>
          <w:rFonts w:cs="Arial"/>
          <w:sz w:val="22"/>
          <w:szCs w:val="22"/>
          <w:lang w:eastAsia="en-US"/>
        </w:rPr>
        <w:tab/>
        <w:t>59 and below</w:t>
      </w:r>
    </w:p>
    <w:p w14:paraId="0F19E05E" w14:textId="77777777" w:rsidR="007363A3" w:rsidRPr="00DA752B" w:rsidRDefault="007363A3" w:rsidP="007363A3">
      <w:pPr>
        <w:spacing w:before="100" w:beforeAutospacing="1"/>
        <w:outlineLvl w:val="0"/>
        <w:rPr>
          <w:rFonts w:cs="Arial"/>
          <w:bCs/>
          <w:color w:val="000000"/>
          <w:u w:val="single"/>
          <w:lang w:eastAsia="en-US"/>
        </w:rPr>
      </w:pPr>
      <w:r w:rsidRPr="006A6846">
        <w:rPr>
          <w:rFonts w:cs="Arial"/>
          <w:b/>
          <w:bCs/>
          <w:color w:val="000000"/>
          <w:sz w:val="22"/>
          <w:szCs w:val="22"/>
          <w:u w:val="single"/>
          <w:lang w:eastAsia="en-US"/>
        </w:rPr>
        <w:lastRenderedPageBreak/>
        <w:br w:type="page"/>
      </w:r>
      <w:r w:rsidRPr="00DA752B">
        <w:rPr>
          <w:rFonts w:cs="Arial"/>
          <w:bCs/>
          <w:color w:val="000000"/>
          <w:u w:val="single"/>
          <w:lang w:eastAsia="en-US"/>
        </w:rPr>
        <w:lastRenderedPageBreak/>
        <w:t xml:space="preserve">VIII. </w:t>
      </w:r>
      <w:r>
        <w:rPr>
          <w:rFonts w:cs="Arial"/>
          <w:bCs/>
          <w:color w:val="000000"/>
          <w:u w:val="single"/>
          <w:lang w:eastAsia="en-US"/>
        </w:rPr>
        <w:t>CLASS SCHEDULE</w:t>
      </w:r>
      <w:r w:rsidRPr="00DA752B">
        <w:rPr>
          <w:rFonts w:cs="Arial"/>
          <w:bCs/>
          <w:color w:val="000000"/>
          <w:u w:val="single"/>
          <w:lang w:eastAsia="en-US"/>
        </w:rPr>
        <w:t>:</w:t>
      </w:r>
    </w:p>
    <w:tbl>
      <w:tblPr>
        <w:tblW w:w="0" w:type="auto"/>
        <w:tblCellMar>
          <w:top w:w="15" w:type="dxa"/>
          <w:left w:w="15" w:type="dxa"/>
          <w:bottom w:w="15" w:type="dxa"/>
          <w:right w:w="15" w:type="dxa"/>
        </w:tblCellMar>
        <w:tblLook w:val="04A0" w:firstRow="1" w:lastRow="0" w:firstColumn="1" w:lastColumn="0" w:noHBand="0" w:noVBand="1"/>
      </w:tblPr>
      <w:tblGrid>
        <w:gridCol w:w="4850"/>
        <w:gridCol w:w="4630"/>
      </w:tblGrid>
      <w:tr w:rsidR="007363A3" w:rsidRPr="006A6846" w14:paraId="368A1232" w14:textId="77777777" w:rsidTr="00FF3A4A">
        <w:tc>
          <w:tcPr>
            <w:tcW w:w="48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6EC13F20" w14:textId="77777777" w:rsidR="007363A3" w:rsidRPr="006A6846" w:rsidRDefault="007363A3" w:rsidP="007363A3">
            <w:pPr>
              <w:spacing w:line="0" w:lineRule="atLeast"/>
              <w:rPr>
                <w:rFonts w:eastAsia="Times New Roman"/>
                <w:lang w:eastAsia="en-US"/>
              </w:rPr>
            </w:pPr>
            <w:r>
              <w:rPr>
                <w:rFonts w:eastAsia="Times New Roman" w:cs="Arial"/>
                <w:b/>
                <w:bCs/>
                <w:color w:val="000000"/>
                <w:sz w:val="20"/>
                <w:szCs w:val="20"/>
                <w:lang w:eastAsia="en-US"/>
              </w:rPr>
              <w:t>TUESDAY: LECTURE</w:t>
            </w:r>
          </w:p>
        </w:tc>
        <w:tc>
          <w:tcPr>
            <w:tcW w:w="463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069FABAF" w14:textId="77777777" w:rsidR="007363A3" w:rsidRPr="006A6846" w:rsidRDefault="007363A3" w:rsidP="007363A3">
            <w:pPr>
              <w:spacing w:line="0" w:lineRule="atLeast"/>
              <w:rPr>
                <w:rFonts w:eastAsia="Times New Roman"/>
                <w:lang w:eastAsia="en-US"/>
              </w:rPr>
            </w:pPr>
            <w:r>
              <w:rPr>
                <w:rFonts w:eastAsia="Times New Roman" w:cs="Arial"/>
                <w:b/>
                <w:bCs/>
                <w:color w:val="000000"/>
                <w:sz w:val="20"/>
                <w:szCs w:val="20"/>
                <w:lang w:eastAsia="en-US"/>
              </w:rPr>
              <w:t>THURSDAY: RECITATION</w:t>
            </w:r>
          </w:p>
        </w:tc>
      </w:tr>
      <w:tr w:rsidR="007363A3" w:rsidRPr="006A6846" w14:paraId="5972507B" w14:textId="77777777" w:rsidTr="00FF3A4A">
        <w:tc>
          <w:tcPr>
            <w:tcW w:w="48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69E8D5CA" w14:textId="77777777" w:rsidR="007363A3" w:rsidRPr="006A6846" w:rsidRDefault="007363A3" w:rsidP="007363A3">
            <w:pPr>
              <w:spacing w:line="0" w:lineRule="atLeast"/>
              <w:rPr>
                <w:rFonts w:eastAsia="Times New Roman"/>
                <w:lang w:eastAsia="en-US"/>
              </w:rPr>
            </w:pPr>
            <w:r w:rsidRPr="006A6846">
              <w:rPr>
                <w:rFonts w:eastAsia="Times New Roman" w:cs="Arial"/>
                <w:b/>
                <w:bCs/>
                <w:color w:val="000000"/>
                <w:sz w:val="20"/>
                <w:szCs w:val="20"/>
                <w:lang w:eastAsia="en-US"/>
              </w:rPr>
              <w:t xml:space="preserve">1. Week of </w:t>
            </w:r>
            <w:r w:rsidR="00404FA8">
              <w:rPr>
                <w:rFonts w:eastAsia="Times New Roman" w:cs="Arial"/>
                <w:b/>
                <w:bCs/>
                <w:color w:val="000000"/>
                <w:sz w:val="20"/>
                <w:szCs w:val="20"/>
                <w:lang w:eastAsia="en-US"/>
              </w:rPr>
              <w:t>August 24</w:t>
            </w:r>
          </w:p>
        </w:tc>
        <w:tc>
          <w:tcPr>
            <w:tcW w:w="463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245E871E" w14:textId="77777777" w:rsidR="007363A3" w:rsidRPr="006A6846" w:rsidRDefault="007363A3" w:rsidP="007363A3">
            <w:pPr>
              <w:rPr>
                <w:rFonts w:eastAsia="Times New Roman"/>
                <w:sz w:val="1"/>
                <w:lang w:eastAsia="en-US"/>
              </w:rPr>
            </w:pPr>
          </w:p>
        </w:tc>
      </w:tr>
      <w:tr w:rsidR="007363A3" w:rsidRPr="006A6846" w14:paraId="19E63FC8" w14:textId="77777777" w:rsidTr="00B8762C">
        <w:tc>
          <w:tcPr>
            <w:tcW w:w="4850" w:type="dxa"/>
            <w:tcBorders>
              <w:top w:val="dotted" w:sz="6" w:space="0" w:color="AAAAAA"/>
              <w:left w:val="dotted" w:sz="6" w:space="0" w:color="AAAAAA"/>
              <w:bottom w:val="dotted" w:sz="6" w:space="0" w:color="AAAAAA"/>
              <w:right w:val="dotted" w:sz="6" w:space="0" w:color="AAAAAA"/>
            </w:tcBorders>
            <w:shd w:val="clear" w:color="auto" w:fill="FFFFFF"/>
            <w:tcMar>
              <w:top w:w="105" w:type="dxa"/>
              <w:left w:w="105" w:type="dxa"/>
              <w:bottom w:w="105" w:type="dxa"/>
              <w:right w:w="105" w:type="dxa"/>
            </w:tcMar>
          </w:tcPr>
          <w:p w14:paraId="11865C92" w14:textId="77777777" w:rsidR="000F1C4C" w:rsidRDefault="003E1EDF" w:rsidP="007363A3">
            <w:pPr>
              <w:spacing w:line="0" w:lineRule="atLeast"/>
              <w:rPr>
                <w:rFonts w:eastAsia="Times New Roman" w:cs="Arial"/>
                <w:b/>
                <w:bCs/>
                <w:caps/>
                <w:color w:val="000000"/>
                <w:sz w:val="20"/>
                <w:szCs w:val="20"/>
                <w:lang w:eastAsia="en-US"/>
              </w:rPr>
            </w:pPr>
            <w:r>
              <w:rPr>
                <w:rFonts w:eastAsia="Times New Roman" w:cs="Arial"/>
                <w:bCs/>
                <w:color w:val="000000"/>
                <w:sz w:val="20"/>
                <w:szCs w:val="20"/>
                <w:lang w:eastAsia="en-US"/>
              </w:rPr>
              <w:t>AUGUST 25</w:t>
            </w:r>
            <w:r w:rsidR="007363A3" w:rsidRPr="006A6846">
              <w:rPr>
                <w:rFonts w:eastAsia="Times New Roman"/>
                <w:lang w:eastAsia="en-US"/>
              </w:rPr>
              <w:br/>
            </w:r>
            <w:r w:rsidR="007363A3" w:rsidRPr="006A6846">
              <w:rPr>
                <w:rFonts w:eastAsia="Times New Roman" w:cs="Arial"/>
                <w:b/>
                <w:bCs/>
                <w:color w:val="000000"/>
                <w:sz w:val="20"/>
                <w:szCs w:val="20"/>
                <w:lang w:eastAsia="en-US"/>
              </w:rPr>
              <w:t xml:space="preserve">L1: </w:t>
            </w:r>
            <w:r w:rsidR="000F1C4C">
              <w:rPr>
                <w:rFonts w:eastAsia="Times New Roman" w:cs="Arial"/>
                <w:b/>
                <w:bCs/>
                <w:caps/>
                <w:color w:val="000000"/>
                <w:sz w:val="20"/>
                <w:szCs w:val="20"/>
                <w:lang w:eastAsia="en-US"/>
              </w:rPr>
              <w:t>Why News Literacy Matters</w:t>
            </w:r>
            <w:r w:rsidR="000F1C4C">
              <w:rPr>
                <w:rFonts w:eastAsia="Times New Roman" w:cs="Arial"/>
                <w:b/>
                <w:bCs/>
                <w:caps/>
                <w:color w:val="000000"/>
                <w:sz w:val="20"/>
                <w:szCs w:val="20"/>
                <w:lang w:eastAsia="en-US"/>
              </w:rPr>
              <w:br/>
            </w:r>
            <w:r w:rsidR="008135DF">
              <w:rPr>
                <w:rFonts w:eastAsia="Times New Roman" w:cs="Arial"/>
                <w:b/>
                <w:bCs/>
                <w:color w:val="000000"/>
                <w:sz w:val="20"/>
                <w:szCs w:val="20"/>
                <w:lang w:eastAsia="en-US"/>
              </w:rPr>
              <w:t>H</w:t>
            </w:r>
            <w:r w:rsidR="008135DF" w:rsidRPr="008135DF">
              <w:rPr>
                <w:rFonts w:eastAsia="Times New Roman" w:cs="Arial"/>
                <w:b/>
                <w:bCs/>
                <w:color w:val="000000"/>
                <w:sz w:val="20"/>
                <w:szCs w:val="20"/>
                <w:lang w:eastAsia="en-US"/>
              </w:rPr>
              <w:t>elping consumers in the digital age find reliable, actionable information</w:t>
            </w:r>
          </w:p>
          <w:p w14:paraId="6A9A175E" w14:textId="77777777" w:rsidR="007363A3" w:rsidRPr="0048272D" w:rsidRDefault="007363A3" w:rsidP="007363A3">
            <w:pPr>
              <w:numPr>
                <w:ilvl w:val="0"/>
                <w:numId w:val="13"/>
              </w:numPr>
              <w:spacing w:line="0" w:lineRule="atLeast"/>
              <w:rPr>
                <w:rFonts w:ascii="Calibri Light" w:hAnsi="Calibri Light"/>
                <w:color w:val="000000"/>
                <w:sz w:val="20"/>
              </w:rPr>
            </w:pPr>
            <w:r w:rsidRPr="0048272D">
              <w:rPr>
                <w:rFonts w:ascii="Calibri Light" w:hAnsi="Calibri Light"/>
                <w:color w:val="000000"/>
                <w:sz w:val="20"/>
              </w:rPr>
              <w:t xml:space="preserve">The latest information revolution has empowered consumers but also </w:t>
            </w:r>
            <w:r w:rsidR="00FA4805">
              <w:rPr>
                <w:rFonts w:ascii="Calibri Light" w:hAnsi="Calibri Light"/>
                <w:color w:val="000000"/>
                <w:sz w:val="20"/>
              </w:rPr>
              <w:t xml:space="preserve">has </w:t>
            </w:r>
            <w:r w:rsidRPr="0048272D">
              <w:rPr>
                <w:rFonts w:ascii="Calibri Light" w:hAnsi="Calibri Light"/>
                <w:color w:val="000000"/>
                <w:sz w:val="20"/>
              </w:rPr>
              <w:t>made them responsible for determining what information is reliable and whether to publish it.</w:t>
            </w:r>
          </w:p>
          <w:p w14:paraId="347F522E" w14:textId="77777777" w:rsidR="007363A3" w:rsidRPr="0048272D" w:rsidRDefault="007363A3" w:rsidP="007363A3">
            <w:pPr>
              <w:numPr>
                <w:ilvl w:val="0"/>
                <w:numId w:val="13"/>
              </w:numPr>
              <w:spacing w:line="0" w:lineRule="atLeast"/>
              <w:rPr>
                <w:rFonts w:ascii="Calibri Light" w:hAnsi="Calibri Light"/>
                <w:color w:val="000000"/>
                <w:sz w:val="20"/>
              </w:rPr>
            </w:pPr>
            <w:r w:rsidRPr="0048272D">
              <w:rPr>
                <w:rFonts w:ascii="Calibri Light" w:hAnsi="Calibri Light"/>
                <w:color w:val="000000"/>
                <w:sz w:val="20"/>
              </w:rPr>
              <w:t>From Gutenberg to Zuckerberg: Parallels between the first and latest information revolutions.</w:t>
            </w:r>
          </w:p>
          <w:p w14:paraId="1380912B" w14:textId="77777777" w:rsidR="007363A3" w:rsidRPr="0048272D" w:rsidRDefault="007363A3" w:rsidP="007363A3">
            <w:pPr>
              <w:numPr>
                <w:ilvl w:val="0"/>
                <w:numId w:val="13"/>
              </w:numPr>
              <w:spacing w:line="0" w:lineRule="atLeast"/>
              <w:rPr>
                <w:rFonts w:ascii="Calibri Light" w:hAnsi="Calibri Light"/>
                <w:color w:val="000000"/>
                <w:sz w:val="20"/>
              </w:rPr>
            </w:pPr>
            <w:r w:rsidRPr="0048272D">
              <w:rPr>
                <w:rFonts w:ascii="Calibri Light" w:hAnsi="Calibri Light"/>
                <w:color w:val="000000"/>
                <w:sz w:val="20"/>
              </w:rPr>
              <w:t>The digital age has created a crisis of</w:t>
            </w:r>
            <w:r w:rsidR="00C63B71">
              <w:rPr>
                <w:rFonts w:ascii="Calibri Light" w:hAnsi="Calibri Light"/>
                <w:color w:val="000000"/>
                <w:sz w:val="20"/>
              </w:rPr>
              <w:t xml:space="preserve"> authenticity — fakes masquerading</w:t>
            </w:r>
            <w:r w:rsidRPr="0048272D">
              <w:rPr>
                <w:rFonts w:ascii="Calibri Light" w:hAnsi="Calibri Light"/>
                <w:color w:val="000000"/>
                <w:sz w:val="20"/>
              </w:rPr>
              <w:t xml:space="preserve"> as ne</w:t>
            </w:r>
            <w:r w:rsidR="00C63B71">
              <w:rPr>
                <w:rFonts w:ascii="Calibri Light" w:hAnsi="Calibri Light"/>
                <w:color w:val="000000"/>
                <w:sz w:val="20"/>
              </w:rPr>
              <w:t xml:space="preserve">ws stories, photos and videos </w:t>
            </w:r>
            <w:proofErr w:type="gramStart"/>
            <w:r w:rsidR="00C63B71">
              <w:rPr>
                <w:rFonts w:ascii="Calibri Light" w:hAnsi="Calibri Light"/>
                <w:color w:val="000000"/>
                <w:sz w:val="20"/>
              </w:rPr>
              <w:t xml:space="preserve">— </w:t>
            </w:r>
            <w:r w:rsidRPr="0048272D">
              <w:rPr>
                <w:rFonts w:ascii="Calibri Light" w:hAnsi="Calibri Light"/>
                <w:color w:val="000000"/>
                <w:sz w:val="20"/>
              </w:rPr>
              <w:t xml:space="preserve"> and</w:t>
            </w:r>
            <w:proofErr w:type="gramEnd"/>
            <w:r w:rsidRPr="0048272D">
              <w:rPr>
                <w:rFonts w:ascii="Calibri Light" w:hAnsi="Calibri Light"/>
                <w:color w:val="000000"/>
                <w:sz w:val="20"/>
              </w:rPr>
              <w:t xml:space="preserve"> a blurring of the lines between news and opinion and news and promotion.</w:t>
            </w:r>
          </w:p>
          <w:p w14:paraId="464DEC06" w14:textId="77777777" w:rsidR="007363A3" w:rsidRPr="0048272D" w:rsidRDefault="007363A3" w:rsidP="007363A3">
            <w:pPr>
              <w:numPr>
                <w:ilvl w:val="0"/>
                <w:numId w:val="13"/>
              </w:numPr>
              <w:spacing w:line="0" w:lineRule="atLeast"/>
              <w:rPr>
                <w:rFonts w:ascii="Calibri Light" w:hAnsi="Calibri Light"/>
                <w:color w:val="000000"/>
                <w:sz w:val="20"/>
              </w:rPr>
            </w:pPr>
            <w:r w:rsidRPr="0048272D">
              <w:rPr>
                <w:rFonts w:ascii="Calibri Light" w:hAnsi="Calibri Light"/>
                <w:color w:val="000000"/>
                <w:sz w:val="20"/>
              </w:rPr>
              <w:t>Overcoming our own bias: The toughest challenge facing today's news consumers may be challenging their own biases.</w:t>
            </w:r>
          </w:p>
        </w:tc>
        <w:tc>
          <w:tcPr>
            <w:tcW w:w="4630" w:type="dxa"/>
            <w:tcBorders>
              <w:top w:val="dotted" w:sz="6" w:space="0" w:color="AAAAAA"/>
              <w:left w:val="dotted" w:sz="6" w:space="0" w:color="AAAAAA"/>
              <w:bottom w:val="dotted" w:sz="6" w:space="0" w:color="AAAAAA"/>
              <w:right w:val="dotted" w:sz="6" w:space="0" w:color="AAAAAA"/>
            </w:tcBorders>
            <w:shd w:val="clear" w:color="auto" w:fill="FFFFFF"/>
            <w:tcMar>
              <w:top w:w="105" w:type="dxa"/>
              <w:left w:w="105" w:type="dxa"/>
              <w:bottom w:w="105" w:type="dxa"/>
              <w:right w:w="105" w:type="dxa"/>
            </w:tcMar>
          </w:tcPr>
          <w:p w14:paraId="36646E02" w14:textId="77777777" w:rsidR="00C63B71" w:rsidRDefault="007363A3" w:rsidP="00942477">
            <w:pPr>
              <w:spacing w:line="0" w:lineRule="atLeast"/>
              <w:rPr>
                <w:rFonts w:ascii="Calibri Light" w:eastAsia="Times New Roman" w:hAnsi="Calibri Light" w:cs="Arial"/>
                <w:color w:val="000000"/>
                <w:sz w:val="20"/>
                <w:szCs w:val="20"/>
                <w:lang w:eastAsia="en-US"/>
              </w:rPr>
            </w:pPr>
            <w:r w:rsidRPr="00FF3A4A">
              <w:rPr>
                <w:rFonts w:eastAsia="Times New Roman" w:cs="Arial"/>
                <w:bCs/>
                <w:color w:val="000000"/>
                <w:sz w:val="20"/>
                <w:szCs w:val="20"/>
                <w:lang w:eastAsia="en-US"/>
              </w:rPr>
              <w:t>AUGUST 2</w:t>
            </w:r>
            <w:r w:rsidR="003E1EDF">
              <w:rPr>
                <w:rFonts w:eastAsia="Times New Roman" w:cs="Arial"/>
                <w:bCs/>
                <w:color w:val="000000"/>
                <w:sz w:val="20"/>
                <w:szCs w:val="20"/>
                <w:lang w:eastAsia="en-US"/>
              </w:rPr>
              <w:t>7</w:t>
            </w:r>
            <w:r w:rsidRPr="00FF3A4A">
              <w:rPr>
                <w:rFonts w:eastAsia="Times New Roman"/>
                <w:lang w:eastAsia="en-US"/>
              </w:rPr>
              <w:br/>
            </w:r>
            <w:r w:rsidR="00602B94" w:rsidRPr="00FF3A4A">
              <w:rPr>
                <w:rFonts w:eastAsia="Times New Roman" w:cs="Arial"/>
                <w:b/>
                <w:bCs/>
                <w:color w:val="000000"/>
                <w:sz w:val="20"/>
                <w:szCs w:val="20"/>
                <w:lang w:eastAsia="en-US"/>
              </w:rPr>
              <w:t xml:space="preserve">R1: </w:t>
            </w:r>
            <w:r w:rsidR="004C1FEF">
              <w:rPr>
                <w:rFonts w:eastAsia="Times New Roman" w:cs="Arial"/>
                <w:b/>
                <w:bCs/>
                <w:color w:val="000000"/>
                <w:sz w:val="20"/>
                <w:szCs w:val="20"/>
                <w:lang w:eastAsia="en-US"/>
              </w:rPr>
              <w:t>P</w:t>
            </w:r>
            <w:r w:rsidR="004C1FEF" w:rsidRPr="00FF3A4A">
              <w:rPr>
                <w:rFonts w:eastAsia="Times New Roman" w:cs="Arial"/>
                <w:b/>
                <w:bCs/>
                <w:color w:val="000000"/>
                <w:sz w:val="20"/>
                <w:szCs w:val="20"/>
                <w:lang w:eastAsia="en-US"/>
              </w:rPr>
              <w:t>ublic perception of the news media</w:t>
            </w:r>
            <w:r w:rsidR="00602B94" w:rsidRPr="00FF3A4A">
              <w:rPr>
                <w:rFonts w:eastAsia="Times New Roman"/>
                <w:lang w:eastAsia="en-US"/>
              </w:rPr>
              <w:t xml:space="preserve"> </w:t>
            </w:r>
            <w:r w:rsidR="00942477" w:rsidRPr="00FF3A4A">
              <w:rPr>
                <w:rFonts w:eastAsia="Times New Roman"/>
                <w:lang w:eastAsia="en-US"/>
              </w:rPr>
              <w:br/>
            </w:r>
            <w:r w:rsidRPr="00602B94">
              <w:rPr>
                <w:rFonts w:ascii="Calibri Light" w:eastAsia="Times New Roman" w:hAnsi="Calibri Light" w:cs="Arial"/>
                <w:color w:val="000000"/>
                <w:sz w:val="20"/>
                <w:szCs w:val="20"/>
                <w:lang w:eastAsia="en-US"/>
              </w:rPr>
              <w:t xml:space="preserve">Students discuss the results of the student media survey they and their classmates completed. Class focuses on where and how students get their news, with </w:t>
            </w:r>
            <w:r w:rsidR="00C63B71">
              <w:rPr>
                <w:rFonts w:ascii="Calibri Light" w:eastAsia="Times New Roman" w:hAnsi="Calibri Light" w:cs="Arial"/>
                <w:color w:val="000000"/>
                <w:sz w:val="20"/>
                <w:szCs w:val="20"/>
                <w:lang w:eastAsia="en-US"/>
              </w:rPr>
              <w:t>discussion of which news outlets</w:t>
            </w:r>
            <w:r w:rsidRPr="00602B94">
              <w:rPr>
                <w:rFonts w:ascii="Calibri Light" w:eastAsia="Times New Roman" w:hAnsi="Calibri Light" w:cs="Arial"/>
                <w:color w:val="000000"/>
                <w:sz w:val="20"/>
                <w:szCs w:val="20"/>
                <w:lang w:eastAsia="en-US"/>
              </w:rPr>
              <w:t xml:space="preserve"> the stude</w:t>
            </w:r>
            <w:r w:rsidR="00C63B71">
              <w:rPr>
                <w:rFonts w:ascii="Calibri Light" w:eastAsia="Times New Roman" w:hAnsi="Calibri Light" w:cs="Arial"/>
                <w:color w:val="000000"/>
                <w:sz w:val="20"/>
                <w:szCs w:val="20"/>
                <w:lang w:eastAsia="en-US"/>
              </w:rPr>
              <w:t>nts will be using</w:t>
            </w:r>
            <w:r w:rsidRPr="00602B94">
              <w:rPr>
                <w:rFonts w:ascii="Calibri Light" w:eastAsia="Times New Roman" w:hAnsi="Calibri Light" w:cs="Arial"/>
                <w:color w:val="000000"/>
                <w:sz w:val="20"/>
                <w:szCs w:val="20"/>
                <w:lang w:eastAsia="en-US"/>
              </w:rPr>
              <w:t xml:space="preserve">. </w:t>
            </w:r>
            <w:r w:rsidR="00C63B71">
              <w:rPr>
                <w:rFonts w:ascii="Calibri Light" w:eastAsia="Times New Roman" w:hAnsi="Calibri Light" w:cs="Arial"/>
                <w:color w:val="000000"/>
                <w:sz w:val="20"/>
                <w:szCs w:val="20"/>
                <w:lang w:eastAsia="en-US"/>
              </w:rPr>
              <w:t>(Students will be introduced to the Blackboard discussion board where they will post the news stories they will be quizzed on throughout the semester.)</w:t>
            </w:r>
          </w:p>
          <w:p w14:paraId="45DD15AC" w14:textId="77777777" w:rsidR="00C63B71" w:rsidRDefault="00C63B71" w:rsidP="00942477">
            <w:pPr>
              <w:spacing w:line="0" w:lineRule="atLeast"/>
              <w:rPr>
                <w:rFonts w:ascii="Calibri Light" w:eastAsia="Times New Roman" w:hAnsi="Calibri Light" w:cs="Arial"/>
                <w:color w:val="000000"/>
                <w:sz w:val="20"/>
                <w:szCs w:val="20"/>
                <w:lang w:eastAsia="en-US"/>
              </w:rPr>
            </w:pPr>
          </w:p>
          <w:p w14:paraId="4D95443F" w14:textId="77777777" w:rsidR="007363A3" w:rsidRDefault="007363A3" w:rsidP="00942477">
            <w:pPr>
              <w:spacing w:line="0" w:lineRule="atLeast"/>
              <w:rPr>
                <w:rFonts w:ascii="Calibri Light" w:eastAsia="Times New Roman" w:hAnsi="Calibri Light" w:cs="Arial"/>
                <w:color w:val="000000"/>
                <w:sz w:val="20"/>
                <w:szCs w:val="20"/>
                <w:lang w:eastAsia="en-US"/>
              </w:rPr>
            </w:pPr>
            <w:r w:rsidRPr="00602B94">
              <w:rPr>
                <w:rFonts w:ascii="Calibri Light" w:eastAsia="Times New Roman" w:hAnsi="Calibri Light" w:cs="Arial"/>
                <w:color w:val="000000"/>
                <w:sz w:val="20"/>
                <w:szCs w:val="20"/>
                <w:lang w:eastAsia="en-US"/>
              </w:rPr>
              <w:t>How do students view the news media? How does it compare with the general public’s view? What’s the source of the public’s current unease? Is it justified? What’s a news consumer to do?</w:t>
            </w:r>
          </w:p>
          <w:p w14:paraId="7267F9C7" w14:textId="77777777" w:rsidR="00C63B71" w:rsidRPr="00FF3A4A" w:rsidRDefault="00C63B71" w:rsidP="00942477">
            <w:pPr>
              <w:spacing w:line="0" w:lineRule="atLeast"/>
              <w:rPr>
                <w:rFonts w:eastAsia="Times New Roman"/>
                <w:lang w:eastAsia="en-US"/>
              </w:rPr>
            </w:pPr>
          </w:p>
        </w:tc>
      </w:tr>
      <w:tr w:rsidR="007363A3" w:rsidRPr="006A6846" w14:paraId="4D809432" w14:textId="77777777" w:rsidTr="00FF3A4A">
        <w:tc>
          <w:tcPr>
            <w:tcW w:w="48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31299221" w14:textId="77777777" w:rsidR="007363A3" w:rsidRPr="006A6846" w:rsidRDefault="007363A3" w:rsidP="007363A3">
            <w:pPr>
              <w:spacing w:line="0" w:lineRule="atLeast"/>
              <w:rPr>
                <w:rFonts w:eastAsia="Times New Roman"/>
                <w:lang w:eastAsia="en-US"/>
              </w:rPr>
            </w:pPr>
            <w:r w:rsidRPr="006A6846">
              <w:rPr>
                <w:rFonts w:eastAsia="Times New Roman" w:cs="Arial"/>
                <w:b/>
                <w:bCs/>
                <w:color w:val="000000"/>
                <w:sz w:val="20"/>
                <w:szCs w:val="20"/>
                <w:lang w:eastAsia="en-US"/>
              </w:rPr>
              <w:t>2. Week o</w:t>
            </w:r>
            <w:r>
              <w:rPr>
                <w:rFonts w:eastAsia="Times New Roman" w:cs="Arial"/>
                <w:b/>
                <w:bCs/>
                <w:color w:val="000000"/>
                <w:sz w:val="20"/>
                <w:szCs w:val="20"/>
                <w:lang w:eastAsia="en-US"/>
              </w:rPr>
              <w:t xml:space="preserve">f </w:t>
            </w:r>
            <w:r w:rsidR="00404FA8">
              <w:rPr>
                <w:rFonts w:eastAsia="Times New Roman" w:cs="Arial"/>
                <w:b/>
                <w:bCs/>
                <w:color w:val="000000"/>
                <w:sz w:val="20"/>
                <w:szCs w:val="20"/>
                <w:lang w:eastAsia="en-US"/>
              </w:rPr>
              <w:t>August 31</w:t>
            </w:r>
          </w:p>
        </w:tc>
        <w:tc>
          <w:tcPr>
            <w:tcW w:w="463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22D7D7DA" w14:textId="77777777" w:rsidR="007363A3" w:rsidRPr="006A6846" w:rsidRDefault="007363A3" w:rsidP="007363A3">
            <w:pPr>
              <w:rPr>
                <w:rFonts w:eastAsia="Times New Roman"/>
                <w:sz w:val="1"/>
                <w:lang w:eastAsia="en-US"/>
              </w:rPr>
            </w:pPr>
          </w:p>
        </w:tc>
      </w:tr>
      <w:tr w:rsidR="007363A3" w:rsidRPr="006A6846" w14:paraId="13E7B0AF" w14:textId="77777777" w:rsidTr="00FF3A4A">
        <w:tc>
          <w:tcPr>
            <w:tcW w:w="48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58C21F60" w14:textId="77777777" w:rsidR="00FF3A4A" w:rsidRPr="00FF3A4A" w:rsidRDefault="00FF3A4A" w:rsidP="007363A3">
            <w:pPr>
              <w:spacing w:line="0" w:lineRule="atLeast"/>
              <w:rPr>
                <w:rFonts w:eastAsia="Times New Roman"/>
                <w:sz w:val="20"/>
                <w:lang w:eastAsia="en-US"/>
              </w:rPr>
            </w:pPr>
            <w:r w:rsidRPr="00FF3A4A">
              <w:rPr>
                <w:rFonts w:eastAsia="Times New Roman"/>
                <w:sz w:val="20"/>
                <w:lang w:eastAsia="en-US"/>
              </w:rPr>
              <w:t>SEPTEMBER 1</w:t>
            </w:r>
          </w:p>
          <w:p w14:paraId="2A3A7E38" w14:textId="77777777" w:rsidR="007363A3" w:rsidRDefault="007363A3" w:rsidP="007363A3">
            <w:pPr>
              <w:spacing w:line="0" w:lineRule="atLeast"/>
              <w:rPr>
                <w:rFonts w:eastAsia="Times New Roman"/>
                <w:b/>
                <w:caps/>
                <w:sz w:val="20"/>
                <w:lang w:eastAsia="en-US"/>
              </w:rPr>
            </w:pPr>
            <w:r w:rsidRPr="003A60AF">
              <w:rPr>
                <w:rFonts w:eastAsia="Times New Roman"/>
                <w:b/>
                <w:sz w:val="20"/>
                <w:lang w:eastAsia="en-US"/>
              </w:rPr>
              <w:t xml:space="preserve">L2: </w:t>
            </w:r>
            <w:r w:rsidRPr="00FC55AC">
              <w:rPr>
                <w:rFonts w:eastAsia="Times New Roman"/>
                <w:b/>
                <w:caps/>
                <w:sz w:val="20"/>
                <w:lang w:eastAsia="en-US"/>
              </w:rPr>
              <w:t>The Power of Information</w:t>
            </w:r>
          </w:p>
          <w:p w14:paraId="2108E3BE" w14:textId="77777777" w:rsidR="00FF3A4A" w:rsidRPr="003A60AF" w:rsidRDefault="00FF3A4A" w:rsidP="007363A3">
            <w:pPr>
              <w:spacing w:line="0" w:lineRule="atLeast"/>
              <w:rPr>
                <w:rFonts w:eastAsia="Times New Roman"/>
                <w:b/>
                <w:sz w:val="20"/>
                <w:lang w:eastAsia="en-US"/>
              </w:rPr>
            </w:pPr>
            <w:r w:rsidRPr="00FF3A4A">
              <w:rPr>
                <w:rFonts w:eastAsia="Times New Roman"/>
                <w:b/>
                <w:sz w:val="20"/>
                <w:lang w:eastAsia="en-US"/>
              </w:rPr>
              <w:t xml:space="preserve">Humans have a universal need to receive and </w:t>
            </w:r>
            <w:proofErr w:type="gramStart"/>
            <w:r w:rsidRPr="00FF3A4A">
              <w:rPr>
                <w:rFonts w:eastAsia="Times New Roman"/>
                <w:b/>
                <w:sz w:val="20"/>
                <w:lang w:eastAsia="en-US"/>
              </w:rPr>
              <w:t>share  information</w:t>
            </w:r>
            <w:proofErr w:type="gramEnd"/>
          </w:p>
          <w:p w14:paraId="6D15A8BE" w14:textId="77777777" w:rsidR="007363A3" w:rsidRPr="0048272D" w:rsidRDefault="007363A3" w:rsidP="007363A3">
            <w:pPr>
              <w:numPr>
                <w:ilvl w:val="0"/>
                <w:numId w:val="14"/>
              </w:numPr>
              <w:spacing w:line="0" w:lineRule="atLeast"/>
              <w:rPr>
                <w:rFonts w:ascii="Calibri Light" w:hAnsi="Calibri Light"/>
                <w:color w:val="000000"/>
                <w:sz w:val="20"/>
              </w:rPr>
            </w:pPr>
            <w:r w:rsidRPr="0048272D">
              <w:rPr>
                <w:rFonts w:ascii="Calibri Light" w:hAnsi="Calibri Light"/>
                <w:color w:val="000000"/>
                <w:sz w:val="20"/>
              </w:rPr>
              <w:t>Since humans first walked the earth, the power of information has derived from its ability to alert, divert and connect people.</w:t>
            </w:r>
          </w:p>
          <w:p w14:paraId="72F76E1E" w14:textId="77777777" w:rsidR="007363A3" w:rsidRPr="0048272D" w:rsidRDefault="007363A3" w:rsidP="007363A3">
            <w:pPr>
              <w:numPr>
                <w:ilvl w:val="0"/>
                <w:numId w:val="14"/>
              </w:numPr>
              <w:spacing w:line="0" w:lineRule="atLeast"/>
              <w:rPr>
                <w:rFonts w:ascii="Calibri Light" w:hAnsi="Calibri Light"/>
                <w:color w:val="000000"/>
                <w:sz w:val="20"/>
              </w:rPr>
            </w:pPr>
            <w:r w:rsidRPr="0048272D">
              <w:rPr>
                <w:rFonts w:ascii="Calibri Light" w:hAnsi="Calibri Light"/>
                <w:color w:val="000000"/>
                <w:sz w:val="20"/>
              </w:rPr>
              <w:t>The power of print: Why Napoleon said: "Four hostile newspapers are more to be feared than a thousand bayonets."</w:t>
            </w:r>
          </w:p>
          <w:p w14:paraId="194860B9" w14:textId="77777777" w:rsidR="007363A3" w:rsidRPr="0048272D" w:rsidRDefault="007363A3" w:rsidP="007363A3">
            <w:pPr>
              <w:numPr>
                <w:ilvl w:val="0"/>
                <w:numId w:val="14"/>
              </w:numPr>
              <w:spacing w:line="0" w:lineRule="atLeast"/>
              <w:rPr>
                <w:rFonts w:ascii="Calibri Light" w:hAnsi="Calibri Light"/>
                <w:color w:val="000000"/>
                <w:sz w:val="20"/>
              </w:rPr>
            </w:pPr>
            <w:r w:rsidRPr="0048272D">
              <w:rPr>
                <w:rFonts w:ascii="Calibri Light" w:hAnsi="Calibri Light"/>
                <w:color w:val="000000"/>
                <w:sz w:val="20"/>
              </w:rPr>
              <w:t>The power of images and video: They can move audiences and bring about change.</w:t>
            </w:r>
          </w:p>
          <w:p w14:paraId="08B35B5F" w14:textId="77777777" w:rsidR="007363A3" w:rsidRPr="00C67459" w:rsidRDefault="007363A3" w:rsidP="007363A3">
            <w:pPr>
              <w:numPr>
                <w:ilvl w:val="0"/>
                <w:numId w:val="14"/>
              </w:numPr>
              <w:spacing w:line="0" w:lineRule="atLeast"/>
              <w:rPr>
                <w:rFonts w:eastAsia="Times New Roman"/>
                <w:lang w:eastAsia="en-US"/>
              </w:rPr>
            </w:pPr>
            <w:r w:rsidRPr="0048272D">
              <w:rPr>
                <w:rFonts w:ascii="Calibri Light" w:hAnsi="Calibri Light"/>
                <w:color w:val="000000"/>
                <w:sz w:val="20"/>
              </w:rPr>
              <w:t>The power of social media: How platforms like Twitter and Facebook spread and make news.</w:t>
            </w:r>
          </w:p>
          <w:p w14:paraId="63C50DE5" w14:textId="77777777" w:rsidR="00C67459" w:rsidRPr="00FF3A4A" w:rsidRDefault="00C67459" w:rsidP="00C67459">
            <w:pPr>
              <w:numPr>
                <w:ilvl w:val="0"/>
                <w:numId w:val="14"/>
              </w:numPr>
              <w:spacing w:line="0" w:lineRule="atLeast"/>
              <w:rPr>
                <w:rFonts w:ascii="Calibri Light" w:eastAsia="Times New Roman" w:hAnsi="Calibri Light"/>
                <w:sz w:val="20"/>
                <w:szCs w:val="20"/>
                <w:lang w:eastAsia="en-US"/>
              </w:rPr>
            </w:pPr>
            <w:r w:rsidRPr="00FF3A4A">
              <w:rPr>
                <w:rFonts w:ascii="Calibri Light" w:eastAsia="Times New Roman" w:hAnsi="Calibri Light"/>
                <w:sz w:val="20"/>
                <w:szCs w:val="20"/>
                <w:lang w:eastAsia="en-US"/>
              </w:rPr>
              <w:t xml:space="preserve">Freedom of the press: How the First Amendment’s guarantees are based on the conviction that the excesses of a free press a price are a price worth </w:t>
            </w:r>
            <w:r w:rsidRPr="00FF3A4A">
              <w:rPr>
                <w:rFonts w:ascii="Calibri Light" w:eastAsia="Times New Roman" w:hAnsi="Calibri Light"/>
                <w:sz w:val="20"/>
                <w:szCs w:val="20"/>
                <w:lang w:eastAsia="en-US"/>
              </w:rPr>
              <w:lastRenderedPageBreak/>
              <w:t>paying for keeping our government and other institutions in check.</w:t>
            </w:r>
          </w:p>
        </w:tc>
        <w:tc>
          <w:tcPr>
            <w:tcW w:w="463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19B307D9" w14:textId="77777777" w:rsidR="00FF3A4A" w:rsidRDefault="007363A3" w:rsidP="00FF3A4A">
            <w:pPr>
              <w:spacing w:line="0" w:lineRule="atLeast"/>
              <w:rPr>
                <w:rFonts w:eastAsia="Times New Roman" w:cs="Arial"/>
                <w:color w:val="000000"/>
                <w:sz w:val="20"/>
                <w:szCs w:val="20"/>
                <w:lang w:eastAsia="en-US"/>
              </w:rPr>
            </w:pPr>
            <w:r w:rsidRPr="00FF3A4A">
              <w:rPr>
                <w:rFonts w:eastAsia="Times New Roman" w:cs="Arial"/>
                <w:bCs/>
                <w:color w:val="000000"/>
                <w:sz w:val="20"/>
                <w:szCs w:val="20"/>
                <w:lang w:eastAsia="en-US"/>
              </w:rPr>
              <w:lastRenderedPageBreak/>
              <w:t xml:space="preserve">SEPTEMBER </w:t>
            </w:r>
            <w:r w:rsidR="00FF3A4A" w:rsidRPr="00FF3A4A">
              <w:rPr>
                <w:rFonts w:eastAsia="Times New Roman" w:cs="Arial"/>
                <w:bCs/>
                <w:color w:val="000000"/>
                <w:sz w:val="20"/>
                <w:szCs w:val="20"/>
                <w:lang w:eastAsia="en-US"/>
              </w:rPr>
              <w:t>3</w:t>
            </w:r>
            <w:r w:rsidRPr="006A6846">
              <w:rPr>
                <w:rFonts w:eastAsia="Times New Roman"/>
                <w:lang w:eastAsia="en-US"/>
              </w:rPr>
              <w:br/>
            </w:r>
            <w:r w:rsidR="00602B94" w:rsidRPr="006A6846">
              <w:rPr>
                <w:rFonts w:eastAsia="Times New Roman" w:cs="Arial"/>
                <w:b/>
                <w:bCs/>
                <w:color w:val="000000"/>
                <w:sz w:val="20"/>
                <w:szCs w:val="20"/>
                <w:lang w:eastAsia="en-US"/>
              </w:rPr>
              <w:t xml:space="preserve">R2: </w:t>
            </w:r>
            <w:r w:rsidR="004C1FEF">
              <w:rPr>
                <w:rFonts w:eastAsia="Times New Roman" w:cs="Arial"/>
                <w:b/>
                <w:bCs/>
                <w:color w:val="000000"/>
                <w:sz w:val="20"/>
                <w:szCs w:val="20"/>
                <w:lang w:eastAsia="en-US"/>
              </w:rPr>
              <w:t>The news blackout</w:t>
            </w:r>
            <w:r w:rsidR="00602B94">
              <w:rPr>
                <w:rFonts w:eastAsia="Times New Roman" w:cs="Arial"/>
                <w:b/>
                <w:bCs/>
                <w:color w:val="000000"/>
                <w:sz w:val="20"/>
                <w:szCs w:val="20"/>
                <w:lang w:eastAsia="en-US"/>
              </w:rPr>
              <w:t xml:space="preserve"> </w:t>
            </w:r>
            <w:r w:rsidR="004C1FEF">
              <w:rPr>
                <w:rFonts w:eastAsia="Times New Roman" w:cs="Arial"/>
                <w:b/>
                <w:bCs/>
                <w:color w:val="000000"/>
                <w:sz w:val="20"/>
                <w:szCs w:val="20"/>
                <w:lang w:eastAsia="en-US"/>
              </w:rPr>
              <w:t>and the power of information</w:t>
            </w:r>
            <w:r w:rsidRPr="006A6846">
              <w:rPr>
                <w:rFonts w:eastAsia="Times New Roman"/>
                <w:lang w:eastAsia="en-US"/>
              </w:rPr>
              <w:br/>
            </w:r>
            <w:r w:rsidRPr="00602B94">
              <w:rPr>
                <w:rFonts w:ascii="Calibri Light" w:eastAsia="Times New Roman" w:hAnsi="Calibri Light" w:cs="Arial"/>
                <w:bCs/>
                <w:color w:val="000000"/>
                <w:sz w:val="20"/>
                <w:szCs w:val="20"/>
                <w:lang w:eastAsia="en-US"/>
              </w:rPr>
              <w:t xml:space="preserve">Students discuss their </w:t>
            </w:r>
            <w:r w:rsidR="00C63B71">
              <w:rPr>
                <w:rFonts w:ascii="Calibri Light" w:eastAsia="Times New Roman" w:hAnsi="Calibri Light" w:cs="Arial"/>
                <w:bCs/>
                <w:color w:val="000000"/>
                <w:sz w:val="20"/>
                <w:szCs w:val="20"/>
                <w:lang w:eastAsia="en-US"/>
              </w:rPr>
              <w:t xml:space="preserve">News </w:t>
            </w:r>
            <w:r w:rsidRPr="00602B94">
              <w:rPr>
                <w:rFonts w:ascii="Calibri Light" w:eastAsia="Times New Roman" w:hAnsi="Calibri Light" w:cs="Arial"/>
                <w:bCs/>
                <w:color w:val="000000"/>
                <w:sz w:val="20"/>
                <w:szCs w:val="20"/>
                <w:lang w:eastAsia="en-US"/>
              </w:rPr>
              <w:t>Blackout experiences in the context of the CPJ readings about blacked out news worldwide.</w:t>
            </w:r>
            <w:r w:rsidRPr="00602B94">
              <w:rPr>
                <w:rFonts w:ascii="Calibri Light" w:eastAsia="Times New Roman" w:hAnsi="Calibri Light" w:cs="Arial"/>
                <w:color w:val="000000"/>
                <w:sz w:val="20"/>
                <w:szCs w:val="20"/>
                <w:lang w:eastAsia="en-US"/>
              </w:rPr>
              <w:t xml:space="preserve"> The class examines</w:t>
            </w:r>
            <w:r w:rsidRPr="00602B94">
              <w:rPr>
                <w:rFonts w:ascii="Calibri Light" w:eastAsia="Times New Roman" w:hAnsi="Calibri Light" w:cs="Arial"/>
                <w:b/>
                <w:bCs/>
                <w:color w:val="000000"/>
                <w:sz w:val="20"/>
                <w:szCs w:val="20"/>
                <w:lang w:eastAsia="en-US"/>
              </w:rPr>
              <w:t xml:space="preserve"> </w:t>
            </w:r>
            <w:r w:rsidRPr="00602B94">
              <w:rPr>
                <w:rFonts w:ascii="Calibri Light" w:eastAsia="Times New Roman" w:hAnsi="Calibri Light" w:cs="Arial"/>
                <w:color w:val="000000"/>
                <w:sz w:val="20"/>
                <w:szCs w:val="20"/>
                <w:lang w:eastAsia="en-US"/>
              </w:rPr>
              <w:t>timely examples in the news of the struggle for information control.</w:t>
            </w:r>
            <w:r w:rsidRPr="006A6846">
              <w:rPr>
                <w:rFonts w:eastAsia="Times New Roman" w:cs="Arial"/>
                <w:color w:val="000000"/>
                <w:sz w:val="20"/>
                <w:szCs w:val="20"/>
                <w:lang w:eastAsia="en-US"/>
              </w:rPr>
              <w:t xml:space="preserve"> </w:t>
            </w:r>
          </w:p>
          <w:p w14:paraId="0440DAC4" w14:textId="77777777" w:rsidR="00FF3A4A" w:rsidRDefault="00FF3A4A" w:rsidP="00FF3A4A">
            <w:pPr>
              <w:spacing w:line="0" w:lineRule="atLeast"/>
              <w:rPr>
                <w:rFonts w:eastAsia="Times New Roman" w:cs="Arial"/>
                <w:color w:val="000000"/>
                <w:sz w:val="20"/>
                <w:szCs w:val="20"/>
                <w:lang w:eastAsia="en-US"/>
              </w:rPr>
            </w:pPr>
          </w:p>
          <w:p w14:paraId="471536E4" w14:textId="77777777" w:rsidR="007363A3" w:rsidRPr="00FF3A4A" w:rsidRDefault="00FF3A4A" w:rsidP="00FF3A4A">
            <w:pPr>
              <w:spacing w:line="0" w:lineRule="atLeast"/>
              <w:rPr>
                <w:rFonts w:eastAsia="Times New Roman"/>
                <w:b/>
                <w:lang w:eastAsia="en-US"/>
              </w:rPr>
            </w:pPr>
            <w:r w:rsidRPr="00FF3A4A">
              <w:rPr>
                <w:rFonts w:eastAsia="Times New Roman" w:cs="Arial"/>
                <w:b/>
                <w:color w:val="000000"/>
                <w:sz w:val="20"/>
                <w:szCs w:val="20"/>
                <w:lang w:eastAsia="en-US"/>
              </w:rPr>
              <w:t xml:space="preserve">News </w:t>
            </w:r>
            <w:r w:rsidRPr="00FF3A4A">
              <w:rPr>
                <w:rFonts w:eastAsia="Times New Roman" w:cs="Arial"/>
                <w:b/>
                <w:bCs/>
                <w:color w:val="000000"/>
                <w:sz w:val="20"/>
                <w:szCs w:val="20"/>
                <w:lang w:eastAsia="en-US"/>
              </w:rPr>
              <w:t>Quiz 1</w:t>
            </w:r>
          </w:p>
        </w:tc>
      </w:tr>
    </w:tbl>
    <w:p w14:paraId="3A71D39C" w14:textId="77777777" w:rsidR="00FF3A4A" w:rsidRDefault="00FF3A4A"/>
    <w:tbl>
      <w:tblPr>
        <w:tblW w:w="0" w:type="auto"/>
        <w:tblCellMar>
          <w:top w:w="15" w:type="dxa"/>
          <w:left w:w="15" w:type="dxa"/>
          <w:bottom w:w="15" w:type="dxa"/>
          <w:right w:w="15" w:type="dxa"/>
        </w:tblCellMar>
        <w:tblLook w:val="04A0" w:firstRow="1" w:lastRow="0" w:firstColumn="1" w:lastColumn="0" w:noHBand="0" w:noVBand="1"/>
      </w:tblPr>
      <w:tblGrid>
        <w:gridCol w:w="4850"/>
        <w:gridCol w:w="4630"/>
      </w:tblGrid>
      <w:tr w:rsidR="007363A3" w:rsidRPr="006A6846" w14:paraId="1D403B4F" w14:textId="77777777" w:rsidTr="00FF3A4A">
        <w:tc>
          <w:tcPr>
            <w:tcW w:w="48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3BCFDDB1" w14:textId="77777777" w:rsidR="007363A3" w:rsidRPr="006A6846" w:rsidRDefault="007363A3" w:rsidP="007363A3">
            <w:pPr>
              <w:spacing w:line="0" w:lineRule="atLeast"/>
              <w:rPr>
                <w:rFonts w:eastAsia="Times New Roman"/>
                <w:lang w:eastAsia="en-US"/>
              </w:rPr>
            </w:pPr>
            <w:r w:rsidRPr="006A6846">
              <w:rPr>
                <w:rFonts w:eastAsia="Times New Roman" w:cs="Arial"/>
                <w:b/>
                <w:bCs/>
                <w:color w:val="000000"/>
                <w:sz w:val="20"/>
                <w:szCs w:val="20"/>
                <w:lang w:eastAsia="en-US"/>
              </w:rPr>
              <w:t xml:space="preserve">3. Week of </w:t>
            </w:r>
            <w:r w:rsidR="00404FA8">
              <w:rPr>
                <w:rFonts w:eastAsia="Times New Roman" w:cs="Arial"/>
                <w:b/>
                <w:bCs/>
                <w:color w:val="000000"/>
                <w:sz w:val="20"/>
                <w:szCs w:val="20"/>
                <w:lang w:eastAsia="en-US"/>
              </w:rPr>
              <w:t>September 7</w:t>
            </w:r>
          </w:p>
        </w:tc>
        <w:tc>
          <w:tcPr>
            <w:tcW w:w="463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307896DC" w14:textId="77777777" w:rsidR="007363A3" w:rsidRPr="006A6846" w:rsidRDefault="007363A3" w:rsidP="007363A3">
            <w:pPr>
              <w:rPr>
                <w:rFonts w:eastAsia="Times New Roman"/>
                <w:sz w:val="1"/>
                <w:lang w:eastAsia="en-US"/>
              </w:rPr>
            </w:pPr>
          </w:p>
        </w:tc>
      </w:tr>
      <w:tr w:rsidR="007363A3" w:rsidRPr="006A6846" w14:paraId="5CD06660" w14:textId="77777777" w:rsidTr="00FF3A4A">
        <w:tc>
          <w:tcPr>
            <w:tcW w:w="48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443000D1" w14:textId="77777777" w:rsidR="007363A3" w:rsidRPr="006A6846" w:rsidRDefault="007363A3" w:rsidP="007363A3">
            <w:pPr>
              <w:spacing w:line="0" w:lineRule="atLeast"/>
              <w:rPr>
                <w:rFonts w:eastAsia="Times New Roman"/>
                <w:lang w:eastAsia="en-US"/>
              </w:rPr>
            </w:pPr>
            <w:r w:rsidRPr="00FF3A4A">
              <w:rPr>
                <w:rFonts w:eastAsia="Times New Roman" w:cs="Arial"/>
                <w:bCs/>
                <w:color w:val="000000"/>
                <w:sz w:val="20"/>
                <w:szCs w:val="20"/>
                <w:lang w:eastAsia="en-US"/>
              </w:rPr>
              <w:t>SEPTEMBER 8</w:t>
            </w:r>
            <w:r w:rsidRPr="006A6846">
              <w:rPr>
                <w:rFonts w:eastAsia="Times New Roman" w:cs="Arial"/>
                <w:b/>
                <w:bCs/>
                <w:color w:val="000000"/>
                <w:sz w:val="20"/>
                <w:szCs w:val="20"/>
                <w:lang w:eastAsia="en-US"/>
              </w:rPr>
              <w:t xml:space="preserve"> </w:t>
            </w:r>
            <w:r w:rsidRPr="006A6846">
              <w:rPr>
                <w:rFonts w:eastAsia="Times New Roman"/>
                <w:lang w:eastAsia="en-US"/>
              </w:rPr>
              <w:br/>
            </w:r>
            <w:r w:rsidR="00FF3A4A">
              <w:rPr>
                <w:rFonts w:eastAsia="Times New Roman" w:cs="Arial"/>
                <w:b/>
                <w:bCs/>
                <w:color w:val="000000"/>
                <w:sz w:val="20"/>
                <w:szCs w:val="20"/>
                <w:lang w:eastAsia="en-US"/>
              </w:rPr>
              <w:t>NO LECTURE</w:t>
            </w:r>
          </w:p>
        </w:tc>
        <w:tc>
          <w:tcPr>
            <w:tcW w:w="463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009C37D5" w14:textId="77777777" w:rsidR="007363A3" w:rsidRPr="00436DC1" w:rsidRDefault="007363A3" w:rsidP="007363A3">
            <w:pPr>
              <w:rPr>
                <w:sz w:val="20"/>
              </w:rPr>
            </w:pPr>
            <w:r w:rsidRPr="00A60337">
              <w:rPr>
                <w:rFonts w:cs="Arial"/>
                <w:bCs/>
                <w:color w:val="000000"/>
                <w:sz w:val="20"/>
                <w:lang w:eastAsia="en-US"/>
              </w:rPr>
              <w:t>SEPTEMBER 10</w:t>
            </w:r>
            <w:r>
              <w:rPr>
                <w:lang w:eastAsia="en-US"/>
              </w:rPr>
              <w:br/>
            </w:r>
            <w:r w:rsidR="00B10D5F">
              <w:rPr>
                <w:b/>
                <w:sz w:val="20"/>
                <w:szCs w:val="20"/>
                <w:lang w:eastAsia="en-US"/>
              </w:rPr>
              <w:t>R3: Is the press too free</w:t>
            </w:r>
            <w:r w:rsidR="005F6FDD">
              <w:rPr>
                <w:b/>
                <w:sz w:val="20"/>
                <w:szCs w:val="20"/>
                <w:lang w:eastAsia="en-US"/>
              </w:rPr>
              <w:t>?</w:t>
            </w:r>
          </w:p>
          <w:p w14:paraId="04169B0F" w14:textId="77777777" w:rsidR="007363A3" w:rsidRPr="004C1FEF" w:rsidRDefault="005F6FDD" w:rsidP="007363A3">
            <w:pPr>
              <w:rPr>
                <w:rFonts w:ascii="Calibri Light" w:hAnsi="Calibri Light"/>
                <w:sz w:val="20"/>
              </w:rPr>
            </w:pPr>
            <w:r>
              <w:rPr>
                <w:rFonts w:ascii="Calibri Light" w:hAnsi="Calibri Light"/>
                <w:sz w:val="20"/>
              </w:rPr>
              <w:t>Paparazzi, the National Enquirer, tabloid TV, Gawker … Are the excesses of a free press too high a price to pay for the benefits to society afforded by First Amendment protections? Our country’s founders</w:t>
            </w:r>
            <w:r w:rsidR="00DA787E">
              <w:rPr>
                <w:rFonts w:ascii="Calibri Light" w:hAnsi="Calibri Light"/>
                <w:sz w:val="20"/>
              </w:rPr>
              <w:t>, who saw a free press as a check on the power of government,</w:t>
            </w:r>
            <w:r>
              <w:rPr>
                <w:rFonts w:ascii="Calibri Light" w:hAnsi="Calibri Light"/>
                <w:sz w:val="20"/>
              </w:rPr>
              <w:t xml:space="preserve"> </w:t>
            </w:r>
            <w:r w:rsidR="00DA787E">
              <w:rPr>
                <w:rFonts w:ascii="Calibri Light" w:hAnsi="Calibri Light"/>
                <w:sz w:val="20"/>
              </w:rPr>
              <w:t xml:space="preserve">certainly </w:t>
            </w:r>
            <w:r>
              <w:rPr>
                <w:rFonts w:ascii="Calibri Light" w:hAnsi="Calibri Light"/>
                <w:sz w:val="20"/>
              </w:rPr>
              <w:t xml:space="preserve">didn’t think so. </w:t>
            </w:r>
            <w:r w:rsidR="00DA787E">
              <w:rPr>
                <w:rFonts w:ascii="Calibri Light" w:hAnsi="Calibri Light"/>
                <w:sz w:val="20"/>
              </w:rPr>
              <w:t>Today’s class explores the question and students’ attitudes toward the news media</w:t>
            </w:r>
            <w:r w:rsidR="00FF3A4A" w:rsidRPr="004C1FEF">
              <w:rPr>
                <w:rFonts w:ascii="Calibri Light" w:hAnsi="Calibri Light"/>
                <w:sz w:val="20"/>
              </w:rPr>
              <w:t>.</w:t>
            </w:r>
          </w:p>
          <w:p w14:paraId="72473629" w14:textId="77777777" w:rsidR="00FF3A4A" w:rsidRDefault="00FF3A4A" w:rsidP="007363A3">
            <w:pPr>
              <w:rPr>
                <w:sz w:val="20"/>
              </w:rPr>
            </w:pPr>
          </w:p>
          <w:p w14:paraId="30F5B292" w14:textId="77777777" w:rsidR="00FF3A4A" w:rsidRPr="00A21FCB" w:rsidRDefault="00FF3A4A" w:rsidP="007363A3">
            <w:pPr>
              <w:rPr>
                <w:rFonts w:eastAsia="Times New Roman"/>
                <w:b/>
                <w:szCs w:val="20"/>
                <w:lang w:eastAsia="en-US"/>
              </w:rPr>
            </w:pPr>
            <w:r w:rsidRPr="00FF3A4A">
              <w:rPr>
                <w:rFonts w:eastAsia="Times New Roman" w:cs="Arial"/>
                <w:b/>
                <w:color w:val="000000"/>
                <w:sz w:val="20"/>
                <w:szCs w:val="20"/>
                <w:lang w:eastAsia="en-US"/>
              </w:rPr>
              <w:t xml:space="preserve">News </w:t>
            </w:r>
            <w:r w:rsidRPr="00FF3A4A">
              <w:rPr>
                <w:rFonts w:eastAsia="Times New Roman" w:cs="Arial"/>
                <w:b/>
                <w:bCs/>
                <w:color w:val="000000"/>
                <w:sz w:val="20"/>
                <w:szCs w:val="20"/>
                <w:lang w:eastAsia="en-US"/>
              </w:rPr>
              <w:t xml:space="preserve">Quiz </w:t>
            </w:r>
            <w:r>
              <w:rPr>
                <w:rFonts w:eastAsia="Times New Roman" w:cs="Arial"/>
                <w:b/>
                <w:bCs/>
                <w:color w:val="000000"/>
                <w:sz w:val="20"/>
                <w:szCs w:val="20"/>
                <w:lang w:eastAsia="en-US"/>
              </w:rPr>
              <w:t>2</w:t>
            </w:r>
          </w:p>
        </w:tc>
      </w:tr>
      <w:tr w:rsidR="007363A3" w:rsidRPr="006A6846" w14:paraId="6878400C" w14:textId="77777777" w:rsidTr="00FF3A4A">
        <w:tc>
          <w:tcPr>
            <w:tcW w:w="48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41F45AD3" w14:textId="77777777" w:rsidR="007363A3" w:rsidRPr="006A6846" w:rsidRDefault="007363A3" w:rsidP="007363A3">
            <w:pPr>
              <w:spacing w:line="0" w:lineRule="atLeast"/>
              <w:rPr>
                <w:rFonts w:eastAsia="Times New Roman"/>
                <w:lang w:eastAsia="en-US"/>
              </w:rPr>
            </w:pPr>
            <w:r w:rsidRPr="006A6846">
              <w:rPr>
                <w:rFonts w:eastAsia="Times New Roman" w:cs="Arial"/>
                <w:b/>
                <w:bCs/>
                <w:color w:val="000000"/>
                <w:sz w:val="20"/>
                <w:szCs w:val="20"/>
                <w:lang w:eastAsia="en-US"/>
              </w:rPr>
              <w:t xml:space="preserve">4. Week of </w:t>
            </w:r>
            <w:r w:rsidR="00404FA8">
              <w:rPr>
                <w:rFonts w:eastAsia="Times New Roman" w:cs="Arial"/>
                <w:b/>
                <w:bCs/>
                <w:color w:val="000000"/>
                <w:sz w:val="20"/>
                <w:szCs w:val="20"/>
                <w:lang w:eastAsia="en-US"/>
              </w:rPr>
              <w:t>September 14</w:t>
            </w:r>
          </w:p>
        </w:tc>
        <w:tc>
          <w:tcPr>
            <w:tcW w:w="463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564D2459" w14:textId="77777777" w:rsidR="007363A3" w:rsidRPr="006A6846" w:rsidRDefault="007363A3" w:rsidP="007363A3">
            <w:pPr>
              <w:rPr>
                <w:rFonts w:eastAsia="Times New Roman"/>
                <w:sz w:val="1"/>
                <w:lang w:eastAsia="en-US"/>
              </w:rPr>
            </w:pPr>
          </w:p>
        </w:tc>
      </w:tr>
      <w:tr w:rsidR="007363A3" w:rsidRPr="006A6846" w14:paraId="5678CE3C" w14:textId="77777777" w:rsidTr="00FF3A4A">
        <w:tc>
          <w:tcPr>
            <w:tcW w:w="48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683E04C4" w14:textId="77777777" w:rsidR="007363A3" w:rsidRDefault="007363A3" w:rsidP="007363A3">
            <w:pPr>
              <w:spacing w:line="0" w:lineRule="atLeast"/>
              <w:rPr>
                <w:rFonts w:eastAsia="Times New Roman" w:cs="Arial"/>
                <w:b/>
                <w:bCs/>
                <w:color w:val="000000"/>
                <w:sz w:val="20"/>
                <w:szCs w:val="20"/>
                <w:lang w:eastAsia="en-US"/>
              </w:rPr>
            </w:pPr>
            <w:r w:rsidRPr="007B1D48">
              <w:rPr>
                <w:rFonts w:eastAsia="Times New Roman" w:cs="Arial"/>
                <w:bCs/>
                <w:color w:val="000000"/>
                <w:sz w:val="20"/>
                <w:szCs w:val="20"/>
                <w:lang w:eastAsia="en-US"/>
              </w:rPr>
              <w:t>SEPTEMBER 15</w:t>
            </w:r>
            <w:r w:rsidRPr="006A6846">
              <w:rPr>
                <w:rFonts w:eastAsia="Times New Roman"/>
                <w:lang w:eastAsia="en-US"/>
              </w:rPr>
              <w:br/>
            </w:r>
            <w:r w:rsidRPr="006A6846">
              <w:rPr>
                <w:rFonts w:eastAsia="Times New Roman" w:cs="Arial"/>
                <w:b/>
                <w:bCs/>
                <w:color w:val="000000"/>
                <w:sz w:val="20"/>
                <w:szCs w:val="20"/>
                <w:lang w:eastAsia="en-US"/>
              </w:rPr>
              <w:t xml:space="preserve">L3: </w:t>
            </w:r>
            <w:r w:rsidRPr="00FC55AC">
              <w:rPr>
                <w:rFonts w:eastAsia="Times New Roman" w:cs="Arial"/>
                <w:b/>
                <w:bCs/>
                <w:caps/>
                <w:color w:val="000000"/>
                <w:sz w:val="20"/>
                <w:szCs w:val="20"/>
                <w:lang w:eastAsia="en-US"/>
              </w:rPr>
              <w:t>But Is It True?</w:t>
            </w:r>
          </w:p>
          <w:p w14:paraId="2E49CF70" w14:textId="77777777" w:rsidR="003E1EDF" w:rsidRDefault="00554603" w:rsidP="007363A3">
            <w:pPr>
              <w:spacing w:line="0" w:lineRule="atLeast"/>
              <w:rPr>
                <w:rFonts w:eastAsia="Times New Roman" w:cs="Arial"/>
                <w:b/>
                <w:bCs/>
                <w:color w:val="000000"/>
                <w:sz w:val="20"/>
                <w:szCs w:val="20"/>
                <w:lang w:eastAsia="en-US"/>
              </w:rPr>
            </w:pPr>
            <w:r>
              <w:rPr>
                <w:rFonts w:eastAsia="Times New Roman" w:cs="Arial"/>
                <w:b/>
                <w:bCs/>
                <w:color w:val="000000"/>
                <w:sz w:val="20"/>
                <w:szCs w:val="20"/>
                <w:lang w:eastAsia="en-US"/>
              </w:rPr>
              <w:t xml:space="preserve">Part 1: </w:t>
            </w:r>
            <w:r w:rsidR="003E1EDF" w:rsidRPr="003E1EDF">
              <w:rPr>
                <w:rFonts w:eastAsia="Times New Roman" w:cs="Arial"/>
                <w:b/>
                <w:bCs/>
                <w:color w:val="000000"/>
                <w:sz w:val="20"/>
                <w:szCs w:val="20"/>
                <w:lang w:eastAsia="en-US"/>
              </w:rPr>
              <w:t>Journalism is all about finding and reporting the truth. But that's not as easy as it sounds.</w:t>
            </w:r>
          </w:p>
          <w:p w14:paraId="60A7B54E" w14:textId="77777777" w:rsidR="007363A3" w:rsidRPr="003A60AF" w:rsidRDefault="0048760B" w:rsidP="007363A3">
            <w:pPr>
              <w:numPr>
                <w:ilvl w:val="0"/>
                <w:numId w:val="23"/>
              </w:numPr>
              <w:spacing w:line="0" w:lineRule="atLeast"/>
              <w:rPr>
                <w:rFonts w:eastAsia="Times New Roman" w:cs="Arial"/>
                <w:b/>
                <w:bCs/>
                <w:color w:val="000000"/>
                <w:sz w:val="20"/>
                <w:szCs w:val="20"/>
                <w:lang w:eastAsia="en-US"/>
              </w:rPr>
            </w:pPr>
            <w:r>
              <w:rPr>
                <w:rFonts w:ascii="Calibri Light" w:hAnsi="Calibri Light"/>
                <w:color w:val="000000"/>
                <w:sz w:val="20"/>
              </w:rPr>
              <w:t>Journalists and scientists have a similar understanding of truth</w:t>
            </w:r>
            <w:r w:rsidR="007363A3" w:rsidRPr="0048272D">
              <w:rPr>
                <w:rFonts w:ascii="Calibri Light" w:hAnsi="Calibri Light"/>
                <w:color w:val="000000"/>
                <w:sz w:val="20"/>
              </w:rPr>
              <w:t xml:space="preserve"> — a statement of probability </w:t>
            </w:r>
            <w:r>
              <w:rPr>
                <w:rFonts w:ascii="Calibri Light" w:hAnsi="Calibri Light"/>
                <w:color w:val="000000"/>
                <w:sz w:val="20"/>
              </w:rPr>
              <w:t xml:space="preserve">that’s </w:t>
            </w:r>
            <w:r w:rsidR="007363A3" w:rsidRPr="0048272D">
              <w:rPr>
                <w:rFonts w:ascii="Calibri Light" w:hAnsi="Calibri Light"/>
                <w:color w:val="000000"/>
                <w:sz w:val="20"/>
              </w:rPr>
              <w:t xml:space="preserve">proportional to the amount of available </w:t>
            </w:r>
            <w:r>
              <w:rPr>
                <w:rFonts w:ascii="Calibri Light" w:hAnsi="Calibri Light"/>
                <w:color w:val="000000"/>
                <w:sz w:val="20"/>
              </w:rPr>
              <w:t xml:space="preserve">evidence </w:t>
            </w:r>
            <w:r w:rsidR="007363A3" w:rsidRPr="0048272D">
              <w:rPr>
                <w:rFonts w:ascii="Calibri Light" w:hAnsi="Calibri Light"/>
                <w:color w:val="000000"/>
                <w:sz w:val="20"/>
              </w:rPr>
              <w:t>and subject to an informal system of peer review.</w:t>
            </w:r>
          </w:p>
          <w:p w14:paraId="1CE36554" w14:textId="77777777" w:rsidR="007363A3" w:rsidRPr="0048272D" w:rsidRDefault="007363A3" w:rsidP="007363A3">
            <w:pPr>
              <w:numPr>
                <w:ilvl w:val="0"/>
                <w:numId w:val="15"/>
              </w:numPr>
              <w:spacing w:line="0" w:lineRule="atLeast"/>
              <w:rPr>
                <w:rFonts w:ascii="Calibri Light" w:hAnsi="Calibri Light"/>
                <w:color w:val="000000"/>
                <w:sz w:val="20"/>
              </w:rPr>
            </w:pPr>
            <w:r w:rsidRPr="0048272D">
              <w:rPr>
                <w:rFonts w:ascii="Calibri Light" w:hAnsi="Calibri Light"/>
                <w:color w:val="000000"/>
                <w:sz w:val="20"/>
              </w:rPr>
              <w:t>The concept of provisional truth: Because journalism is a snapshot in time, journalistic truth evolves as new evidence emerges. The lesson for news consumers: Follow a story over time.</w:t>
            </w:r>
          </w:p>
          <w:p w14:paraId="5AB301E2" w14:textId="77777777" w:rsidR="007363A3" w:rsidRPr="0048272D" w:rsidRDefault="007363A3" w:rsidP="007363A3">
            <w:pPr>
              <w:numPr>
                <w:ilvl w:val="0"/>
                <w:numId w:val="15"/>
              </w:numPr>
              <w:spacing w:line="0" w:lineRule="atLeast"/>
              <w:rPr>
                <w:rFonts w:ascii="Calibri Light" w:hAnsi="Calibri Light"/>
                <w:color w:val="000000"/>
                <w:sz w:val="20"/>
              </w:rPr>
            </w:pPr>
            <w:r w:rsidRPr="0048272D">
              <w:rPr>
                <w:rFonts w:ascii="Calibri Light" w:hAnsi="Calibri Light"/>
                <w:color w:val="000000"/>
                <w:sz w:val="20"/>
              </w:rPr>
              <w:t xml:space="preserve">Context and transparency: Key concepts in the journey from fact to truth. Valuable news stories put information in context and are transparent about how </w:t>
            </w:r>
            <w:r w:rsidR="0048760B">
              <w:rPr>
                <w:rFonts w:ascii="Calibri Light" w:hAnsi="Calibri Light"/>
                <w:color w:val="000000"/>
                <w:sz w:val="20"/>
              </w:rPr>
              <w:t>r</w:t>
            </w:r>
            <w:r w:rsidRPr="0048272D">
              <w:rPr>
                <w:rFonts w:ascii="Calibri Light" w:hAnsi="Calibri Light"/>
                <w:color w:val="000000"/>
                <w:sz w:val="20"/>
              </w:rPr>
              <w:t>eporters know what they know and don’t know and why.</w:t>
            </w:r>
          </w:p>
          <w:p w14:paraId="205C280D" w14:textId="77777777" w:rsidR="007363A3" w:rsidRPr="006A6846" w:rsidRDefault="007363A3" w:rsidP="007363A3">
            <w:pPr>
              <w:numPr>
                <w:ilvl w:val="0"/>
                <w:numId w:val="15"/>
              </w:numPr>
              <w:spacing w:line="0" w:lineRule="atLeast"/>
              <w:rPr>
                <w:rFonts w:eastAsia="Times New Roman"/>
                <w:lang w:eastAsia="en-US"/>
              </w:rPr>
            </w:pPr>
            <w:r w:rsidRPr="0048272D">
              <w:rPr>
                <w:rFonts w:ascii="Calibri Light" w:hAnsi="Calibri Light"/>
                <w:color w:val="000000"/>
                <w:sz w:val="20"/>
              </w:rPr>
              <w:t xml:space="preserve">Truth is more likely to emerge when you look at a story from different perspectives. Journalists do that by </w:t>
            </w:r>
            <w:r w:rsidR="0048760B">
              <w:rPr>
                <w:rFonts w:ascii="Calibri Light" w:hAnsi="Calibri Light"/>
                <w:color w:val="000000"/>
                <w:sz w:val="20"/>
              </w:rPr>
              <w:t xml:space="preserve">trying to include </w:t>
            </w:r>
            <w:r w:rsidRPr="0048272D">
              <w:rPr>
                <w:rFonts w:ascii="Calibri Light" w:hAnsi="Calibri Light"/>
                <w:color w:val="000000"/>
                <w:sz w:val="20"/>
              </w:rPr>
              <w:t xml:space="preserve">the voices of all involved. </w:t>
            </w:r>
          </w:p>
        </w:tc>
        <w:tc>
          <w:tcPr>
            <w:tcW w:w="463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0A793240" w14:textId="77777777" w:rsidR="007363A3" w:rsidRPr="007B1D48" w:rsidRDefault="007363A3" w:rsidP="007363A3">
            <w:pPr>
              <w:spacing w:line="0" w:lineRule="atLeast"/>
              <w:rPr>
                <w:rFonts w:eastAsia="Times New Roman" w:cs="Arial"/>
                <w:bCs/>
                <w:color w:val="000000"/>
                <w:sz w:val="20"/>
                <w:szCs w:val="20"/>
                <w:lang w:eastAsia="en-US"/>
              </w:rPr>
            </w:pPr>
            <w:r w:rsidRPr="007B1D48">
              <w:rPr>
                <w:rFonts w:eastAsia="Times New Roman" w:cs="Arial"/>
                <w:bCs/>
                <w:color w:val="000000"/>
                <w:sz w:val="20"/>
                <w:szCs w:val="20"/>
                <w:lang w:eastAsia="en-US"/>
              </w:rPr>
              <w:t>SEPTEMBER 17</w:t>
            </w:r>
          </w:p>
          <w:p w14:paraId="66896537" w14:textId="77777777" w:rsidR="007363A3" w:rsidRDefault="007363A3" w:rsidP="007363A3">
            <w:pPr>
              <w:spacing w:line="0" w:lineRule="atLeast"/>
              <w:rPr>
                <w:rFonts w:eastAsia="Times New Roman" w:cs="Arial"/>
                <w:b/>
                <w:bCs/>
                <w:color w:val="000000"/>
                <w:sz w:val="20"/>
                <w:szCs w:val="20"/>
                <w:lang w:eastAsia="en-US"/>
              </w:rPr>
            </w:pPr>
            <w:r>
              <w:rPr>
                <w:rFonts w:eastAsia="Times New Roman" w:cs="Arial"/>
                <w:b/>
                <w:bCs/>
                <w:color w:val="000000"/>
                <w:sz w:val="20"/>
                <w:szCs w:val="20"/>
                <w:lang w:eastAsia="en-US"/>
              </w:rPr>
              <w:t>R4</w:t>
            </w:r>
            <w:r w:rsidRPr="006A6846">
              <w:rPr>
                <w:rFonts w:eastAsia="Times New Roman" w:cs="Arial"/>
                <w:b/>
                <w:bCs/>
                <w:color w:val="000000"/>
                <w:sz w:val="20"/>
                <w:szCs w:val="20"/>
                <w:lang w:eastAsia="en-US"/>
              </w:rPr>
              <w:t xml:space="preserve">: </w:t>
            </w:r>
            <w:r>
              <w:rPr>
                <w:rFonts w:eastAsia="Times New Roman" w:cs="Arial"/>
                <w:b/>
                <w:bCs/>
                <w:color w:val="000000"/>
                <w:sz w:val="20"/>
                <w:szCs w:val="20"/>
                <w:lang w:eastAsia="en-US"/>
              </w:rPr>
              <w:t xml:space="preserve">Verification: The </w:t>
            </w:r>
            <w:r w:rsidR="00942477">
              <w:rPr>
                <w:rFonts w:eastAsia="Times New Roman" w:cs="Arial"/>
                <w:b/>
                <w:bCs/>
                <w:color w:val="000000"/>
                <w:sz w:val="20"/>
                <w:szCs w:val="20"/>
                <w:lang w:eastAsia="en-US"/>
              </w:rPr>
              <w:t>process of establishing what really happened</w:t>
            </w:r>
          </w:p>
          <w:p w14:paraId="3FFCD003" w14:textId="77777777" w:rsidR="007363A3" w:rsidRPr="0048272D" w:rsidRDefault="007B1D48" w:rsidP="007363A3">
            <w:pPr>
              <w:spacing w:line="0" w:lineRule="atLeast"/>
              <w:rPr>
                <w:rFonts w:ascii="Calibri Light" w:hAnsi="Calibri Light"/>
                <w:color w:val="000000"/>
                <w:sz w:val="20"/>
              </w:rPr>
            </w:pPr>
            <w:r>
              <w:rPr>
                <w:rFonts w:ascii="Calibri Light" w:hAnsi="Calibri Light"/>
                <w:color w:val="000000"/>
                <w:sz w:val="20"/>
              </w:rPr>
              <w:t>What's the difference between facts and t</w:t>
            </w:r>
            <w:r w:rsidR="007363A3" w:rsidRPr="0048272D">
              <w:rPr>
                <w:rFonts w:ascii="Calibri Light" w:hAnsi="Calibri Light"/>
                <w:color w:val="000000"/>
                <w:sz w:val="20"/>
              </w:rPr>
              <w:t xml:space="preserve">ruth?  </w:t>
            </w:r>
          </w:p>
          <w:p w14:paraId="60C4E58B" w14:textId="77777777" w:rsidR="007363A3" w:rsidRDefault="007363A3" w:rsidP="007363A3">
            <w:pPr>
              <w:spacing w:line="0" w:lineRule="atLeast"/>
              <w:rPr>
                <w:rFonts w:ascii="Calibri Light" w:hAnsi="Calibri Light"/>
                <w:color w:val="000000"/>
                <w:sz w:val="20"/>
              </w:rPr>
            </w:pPr>
            <w:r w:rsidRPr="0048272D">
              <w:rPr>
                <w:rFonts w:ascii="Calibri Light" w:hAnsi="Calibri Light"/>
                <w:color w:val="000000"/>
                <w:sz w:val="20"/>
              </w:rPr>
              <w:t>Review the steps used in Anderson Cooper story to find the truth.</w:t>
            </w:r>
          </w:p>
          <w:p w14:paraId="7CA6F942" w14:textId="77777777" w:rsidR="007B1D48" w:rsidRDefault="007B1D48" w:rsidP="007363A3">
            <w:pPr>
              <w:spacing w:line="0" w:lineRule="atLeast"/>
              <w:rPr>
                <w:rFonts w:ascii="Calibri Light" w:hAnsi="Calibri Light"/>
                <w:color w:val="000000"/>
                <w:sz w:val="20"/>
              </w:rPr>
            </w:pPr>
          </w:p>
          <w:p w14:paraId="2CB54B2B" w14:textId="77777777" w:rsidR="00C63B71" w:rsidRDefault="007B1D48" w:rsidP="007363A3">
            <w:pPr>
              <w:spacing w:line="0" w:lineRule="atLeast"/>
              <w:rPr>
                <w:rFonts w:eastAsia="Times New Roman"/>
                <w:lang w:eastAsia="en-US"/>
              </w:rPr>
            </w:pPr>
            <w:r w:rsidRPr="00FF3A4A">
              <w:rPr>
                <w:rFonts w:eastAsia="Times New Roman" w:cs="Arial"/>
                <w:b/>
                <w:color w:val="000000"/>
                <w:sz w:val="20"/>
                <w:szCs w:val="20"/>
                <w:lang w:eastAsia="en-US"/>
              </w:rPr>
              <w:t xml:space="preserve">News </w:t>
            </w:r>
            <w:r w:rsidRPr="00FF3A4A">
              <w:rPr>
                <w:rFonts w:eastAsia="Times New Roman" w:cs="Arial"/>
                <w:b/>
                <w:bCs/>
                <w:color w:val="000000"/>
                <w:sz w:val="20"/>
                <w:szCs w:val="20"/>
                <w:lang w:eastAsia="en-US"/>
              </w:rPr>
              <w:t xml:space="preserve">Quiz </w:t>
            </w:r>
            <w:r>
              <w:rPr>
                <w:rFonts w:eastAsia="Times New Roman" w:cs="Arial"/>
                <w:b/>
                <w:bCs/>
                <w:color w:val="000000"/>
                <w:sz w:val="20"/>
                <w:szCs w:val="20"/>
                <w:lang w:eastAsia="en-US"/>
              </w:rPr>
              <w:t>3</w:t>
            </w:r>
          </w:p>
          <w:p w14:paraId="42118391" w14:textId="77777777" w:rsidR="00C63B71" w:rsidRPr="00C63B71" w:rsidRDefault="00C63B71" w:rsidP="00C63B71">
            <w:pPr>
              <w:rPr>
                <w:rFonts w:eastAsia="Times New Roman"/>
                <w:lang w:eastAsia="en-US"/>
              </w:rPr>
            </w:pPr>
          </w:p>
          <w:p w14:paraId="34F12E70" w14:textId="77777777" w:rsidR="00C63B71" w:rsidRPr="00C63B71" w:rsidRDefault="00C63B71" w:rsidP="00C63B71">
            <w:pPr>
              <w:rPr>
                <w:rFonts w:eastAsia="Times New Roman"/>
                <w:lang w:eastAsia="en-US"/>
              </w:rPr>
            </w:pPr>
          </w:p>
          <w:p w14:paraId="238F5395" w14:textId="77777777" w:rsidR="00C63B71" w:rsidRPr="00C63B71" w:rsidRDefault="00C63B71" w:rsidP="00C63B71">
            <w:pPr>
              <w:rPr>
                <w:rFonts w:eastAsia="Times New Roman"/>
                <w:lang w:eastAsia="en-US"/>
              </w:rPr>
            </w:pPr>
          </w:p>
          <w:p w14:paraId="4C864D40" w14:textId="77777777" w:rsidR="00C63B71" w:rsidRPr="00C63B71" w:rsidRDefault="00C63B71" w:rsidP="00C63B71">
            <w:pPr>
              <w:rPr>
                <w:rFonts w:eastAsia="Times New Roman"/>
                <w:lang w:eastAsia="en-US"/>
              </w:rPr>
            </w:pPr>
          </w:p>
          <w:p w14:paraId="574E6D16" w14:textId="77777777" w:rsidR="00C63B71" w:rsidRPr="00C63B71" w:rsidRDefault="00C63B71" w:rsidP="00C63B71">
            <w:pPr>
              <w:rPr>
                <w:rFonts w:eastAsia="Times New Roman"/>
                <w:lang w:eastAsia="en-US"/>
              </w:rPr>
            </w:pPr>
          </w:p>
          <w:p w14:paraId="76BBC0DA" w14:textId="77777777" w:rsidR="00C63B71" w:rsidRPr="00C63B71" w:rsidRDefault="00C63B71" w:rsidP="00C63B71">
            <w:pPr>
              <w:rPr>
                <w:rFonts w:eastAsia="Times New Roman"/>
                <w:lang w:eastAsia="en-US"/>
              </w:rPr>
            </w:pPr>
          </w:p>
          <w:p w14:paraId="1BE25F90" w14:textId="77777777" w:rsidR="007B1D48" w:rsidRPr="00C63B71" w:rsidRDefault="007B1D48" w:rsidP="00C63B71">
            <w:pPr>
              <w:tabs>
                <w:tab w:val="left" w:pos="2673"/>
              </w:tabs>
              <w:rPr>
                <w:rFonts w:eastAsia="Times New Roman"/>
                <w:lang w:eastAsia="en-US"/>
              </w:rPr>
            </w:pPr>
          </w:p>
        </w:tc>
      </w:tr>
    </w:tbl>
    <w:p w14:paraId="738CB31A" w14:textId="77777777" w:rsidR="00DD79C1" w:rsidRDefault="00DD79C1">
      <w:r>
        <w:br w:type="page"/>
      </w:r>
    </w:p>
    <w:tbl>
      <w:tblPr>
        <w:tblW w:w="0" w:type="auto"/>
        <w:tblCellMar>
          <w:top w:w="15" w:type="dxa"/>
          <w:left w:w="15" w:type="dxa"/>
          <w:bottom w:w="15" w:type="dxa"/>
          <w:right w:w="15" w:type="dxa"/>
        </w:tblCellMar>
        <w:tblLook w:val="04A0" w:firstRow="1" w:lastRow="0" w:firstColumn="1" w:lastColumn="0" w:noHBand="0" w:noVBand="1"/>
      </w:tblPr>
      <w:tblGrid>
        <w:gridCol w:w="4850"/>
        <w:gridCol w:w="4630"/>
      </w:tblGrid>
      <w:tr w:rsidR="007363A3" w:rsidRPr="006A6846" w14:paraId="31B2B688" w14:textId="77777777" w:rsidTr="00FF3A4A">
        <w:tc>
          <w:tcPr>
            <w:tcW w:w="48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77BFEE71" w14:textId="77777777" w:rsidR="007363A3" w:rsidRPr="006A6846" w:rsidRDefault="007363A3" w:rsidP="007363A3">
            <w:pPr>
              <w:spacing w:line="0" w:lineRule="atLeast"/>
              <w:rPr>
                <w:rFonts w:eastAsia="Times New Roman"/>
                <w:lang w:eastAsia="en-US"/>
              </w:rPr>
            </w:pPr>
            <w:r w:rsidRPr="006A6846">
              <w:rPr>
                <w:rFonts w:eastAsia="Times New Roman" w:cs="Arial"/>
                <w:b/>
                <w:bCs/>
                <w:color w:val="000000"/>
                <w:sz w:val="20"/>
                <w:szCs w:val="20"/>
                <w:lang w:eastAsia="en-US"/>
              </w:rPr>
              <w:lastRenderedPageBreak/>
              <w:t xml:space="preserve">5. Week of </w:t>
            </w:r>
            <w:r w:rsidR="00404FA8">
              <w:rPr>
                <w:rFonts w:eastAsia="Times New Roman" w:cs="Arial"/>
                <w:b/>
                <w:bCs/>
                <w:color w:val="000000"/>
                <w:sz w:val="20"/>
                <w:szCs w:val="20"/>
                <w:lang w:eastAsia="en-US"/>
              </w:rPr>
              <w:t>September 21</w:t>
            </w:r>
          </w:p>
        </w:tc>
        <w:tc>
          <w:tcPr>
            <w:tcW w:w="463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192B6AF3" w14:textId="77777777" w:rsidR="007363A3" w:rsidRPr="006A6846" w:rsidRDefault="007363A3" w:rsidP="007363A3">
            <w:pPr>
              <w:rPr>
                <w:rFonts w:eastAsia="Times New Roman"/>
                <w:sz w:val="1"/>
                <w:lang w:eastAsia="en-US"/>
              </w:rPr>
            </w:pPr>
          </w:p>
        </w:tc>
      </w:tr>
      <w:tr w:rsidR="007363A3" w:rsidRPr="006A6846" w14:paraId="7382F8C4" w14:textId="77777777" w:rsidTr="00FF3A4A">
        <w:tc>
          <w:tcPr>
            <w:tcW w:w="48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30115979" w14:textId="77777777" w:rsidR="00942477" w:rsidRDefault="007363A3" w:rsidP="007363A3">
            <w:pPr>
              <w:spacing w:line="0" w:lineRule="atLeast"/>
              <w:rPr>
                <w:rFonts w:eastAsia="Times New Roman" w:cs="Arial"/>
                <w:b/>
                <w:bCs/>
                <w:color w:val="000000"/>
                <w:sz w:val="20"/>
                <w:szCs w:val="20"/>
                <w:lang w:eastAsia="en-US"/>
              </w:rPr>
            </w:pPr>
            <w:r w:rsidRPr="003E1EDF">
              <w:rPr>
                <w:rFonts w:eastAsia="Times New Roman" w:cs="Arial"/>
                <w:bCs/>
                <w:color w:val="000000"/>
                <w:sz w:val="20"/>
                <w:szCs w:val="20"/>
                <w:lang w:eastAsia="en-US"/>
              </w:rPr>
              <w:t>SEPTEMBER 22</w:t>
            </w:r>
            <w:r w:rsidRPr="006A6846">
              <w:rPr>
                <w:rFonts w:eastAsia="Times New Roman"/>
                <w:lang w:eastAsia="en-US"/>
              </w:rPr>
              <w:br/>
            </w:r>
            <w:r w:rsidRPr="003E1EDF">
              <w:rPr>
                <w:rFonts w:eastAsia="Times New Roman" w:cs="Arial"/>
                <w:b/>
                <w:bCs/>
                <w:color w:val="000000"/>
                <w:sz w:val="20"/>
                <w:szCs w:val="20"/>
                <w:lang w:eastAsia="en-US"/>
              </w:rPr>
              <w:t xml:space="preserve">L4: </w:t>
            </w:r>
            <w:r w:rsidR="00942477" w:rsidRPr="00FC55AC">
              <w:rPr>
                <w:rFonts w:eastAsia="Times New Roman" w:cs="Arial"/>
                <w:b/>
                <w:bCs/>
                <w:caps/>
                <w:color w:val="000000"/>
                <w:sz w:val="20"/>
                <w:szCs w:val="20"/>
                <w:lang w:eastAsia="en-US"/>
              </w:rPr>
              <w:t>But Is It True?</w:t>
            </w:r>
          </w:p>
          <w:p w14:paraId="24A2372C" w14:textId="77777777" w:rsidR="007363A3" w:rsidRPr="0048272D" w:rsidRDefault="00C16AEC" w:rsidP="007363A3">
            <w:pPr>
              <w:spacing w:line="0" w:lineRule="atLeast"/>
              <w:rPr>
                <w:rFonts w:ascii="Calibri Light" w:hAnsi="Calibri Light"/>
                <w:color w:val="000000"/>
                <w:sz w:val="20"/>
              </w:rPr>
            </w:pPr>
            <w:r>
              <w:rPr>
                <w:b/>
                <w:color w:val="000000"/>
                <w:sz w:val="20"/>
              </w:rPr>
              <w:t xml:space="preserve">Part 2: </w:t>
            </w:r>
            <w:r w:rsidR="00942477" w:rsidRPr="00B8762C">
              <w:rPr>
                <w:b/>
                <w:color w:val="000000"/>
                <w:sz w:val="20"/>
              </w:rPr>
              <w:t>Verification</w:t>
            </w:r>
            <w:r w:rsidR="0048760B">
              <w:rPr>
                <w:b/>
                <w:color w:val="000000"/>
                <w:sz w:val="20"/>
              </w:rPr>
              <w:t xml:space="preserve"> </w:t>
            </w:r>
            <w:r w:rsidR="0048760B">
              <w:rPr>
                <w:rFonts w:ascii="Calibri Light" w:hAnsi="Calibri Light"/>
                <w:color w:val="000000"/>
                <w:sz w:val="20"/>
              </w:rPr>
              <w:t xml:space="preserve">— </w:t>
            </w:r>
            <w:r w:rsidR="00942477" w:rsidRPr="00B8762C">
              <w:rPr>
                <w:b/>
                <w:color w:val="000000"/>
                <w:sz w:val="20"/>
              </w:rPr>
              <w:t>How it works</w:t>
            </w:r>
            <w:r>
              <w:rPr>
                <w:b/>
                <w:color w:val="000000"/>
                <w:sz w:val="20"/>
              </w:rPr>
              <w:t>,</w:t>
            </w:r>
            <w:r w:rsidR="00942477" w:rsidRPr="00B8762C">
              <w:rPr>
                <w:b/>
                <w:color w:val="000000"/>
                <w:sz w:val="20"/>
              </w:rPr>
              <w:t xml:space="preserve"> and why it can fail</w:t>
            </w:r>
            <w:r w:rsidR="007363A3" w:rsidRPr="003E1EDF">
              <w:rPr>
                <w:rFonts w:ascii="Calibri Light" w:hAnsi="Calibri Light"/>
                <w:b/>
                <w:color w:val="000000"/>
                <w:sz w:val="20"/>
              </w:rPr>
              <w:t xml:space="preserve"> </w:t>
            </w:r>
          </w:p>
          <w:p w14:paraId="7E2B6002" w14:textId="77777777" w:rsidR="007363A3" w:rsidRPr="0048272D" w:rsidRDefault="007363A3" w:rsidP="007363A3">
            <w:pPr>
              <w:numPr>
                <w:ilvl w:val="0"/>
                <w:numId w:val="24"/>
              </w:numPr>
              <w:spacing w:line="0" w:lineRule="atLeast"/>
              <w:rPr>
                <w:rFonts w:ascii="Calibri Light" w:hAnsi="Calibri Light"/>
                <w:color w:val="000000"/>
                <w:sz w:val="20"/>
              </w:rPr>
            </w:pPr>
            <w:r w:rsidRPr="0048272D">
              <w:rPr>
                <w:rFonts w:ascii="Calibri Light" w:hAnsi="Calibri Light"/>
                <w:color w:val="000000"/>
                <w:sz w:val="20"/>
              </w:rPr>
              <w:t>Journalists pursue the truth by following a ranking of direct evidence that places the greatest value on photographs and videos, documents and records, personal observations and witnesses.</w:t>
            </w:r>
          </w:p>
          <w:p w14:paraId="610F2270" w14:textId="77777777" w:rsidR="007363A3" w:rsidRPr="0048272D" w:rsidRDefault="007363A3" w:rsidP="007363A3">
            <w:pPr>
              <w:numPr>
                <w:ilvl w:val="0"/>
                <w:numId w:val="16"/>
              </w:numPr>
              <w:spacing w:line="0" w:lineRule="atLeast"/>
              <w:rPr>
                <w:rFonts w:ascii="Calibri Light" w:hAnsi="Calibri Light"/>
                <w:color w:val="000000"/>
                <w:sz w:val="20"/>
              </w:rPr>
            </w:pPr>
            <w:r w:rsidRPr="0048272D">
              <w:rPr>
                <w:rFonts w:ascii="Calibri Light" w:hAnsi="Calibri Light"/>
                <w:color w:val="000000"/>
                <w:sz w:val="20"/>
              </w:rPr>
              <w:t xml:space="preserve">Seeing </w:t>
            </w:r>
            <w:proofErr w:type="gramStart"/>
            <w:r w:rsidRPr="0048272D">
              <w:rPr>
                <w:rFonts w:ascii="Calibri Light" w:hAnsi="Calibri Light"/>
                <w:color w:val="000000"/>
                <w:sz w:val="20"/>
              </w:rPr>
              <w:t>isn't always believing</w:t>
            </w:r>
            <w:proofErr w:type="gramEnd"/>
            <w:r w:rsidRPr="0048272D">
              <w:rPr>
                <w:rFonts w:ascii="Calibri Light" w:hAnsi="Calibri Light"/>
                <w:color w:val="000000"/>
                <w:sz w:val="20"/>
              </w:rPr>
              <w:t>. News outlets and consumers must also verify the authenticity of visual journalism. How news organizations and consumers evaluate still images and videos. </w:t>
            </w:r>
          </w:p>
          <w:p w14:paraId="1CA90A51" w14:textId="77777777" w:rsidR="007363A3" w:rsidRPr="0048272D" w:rsidRDefault="007363A3" w:rsidP="007363A3">
            <w:pPr>
              <w:numPr>
                <w:ilvl w:val="0"/>
                <w:numId w:val="16"/>
              </w:numPr>
              <w:spacing w:line="0" w:lineRule="atLeast"/>
              <w:rPr>
                <w:rFonts w:ascii="Calibri Light" w:hAnsi="Calibri Light"/>
                <w:color w:val="000000"/>
                <w:sz w:val="20"/>
              </w:rPr>
            </w:pPr>
            <w:r w:rsidRPr="0048272D">
              <w:rPr>
                <w:rFonts w:ascii="Calibri Light" w:hAnsi="Calibri Light"/>
                <w:color w:val="000000"/>
                <w:sz w:val="20"/>
              </w:rPr>
              <w:t>Assessing the value of polls, surveys and studies. Understanding the science of polling and evaluating reports of scientific breakthroughs.</w:t>
            </w:r>
          </w:p>
          <w:p w14:paraId="1BFD80EC" w14:textId="77777777" w:rsidR="007363A3" w:rsidRPr="006A6846" w:rsidRDefault="007363A3" w:rsidP="007363A3">
            <w:pPr>
              <w:numPr>
                <w:ilvl w:val="0"/>
                <w:numId w:val="16"/>
              </w:numPr>
              <w:spacing w:line="0" w:lineRule="atLeast"/>
              <w:rPr>
                <w:rFonts w:eastAsia="Times New Roman"/>
                <w:lang w:eastAsia="en-US"/>
              </w:rPr>
            </w:pPr>
            <w:r w:rsidRPr="0048272D">
              <w:rPr>
                <w:rFonts w:ascii="Calibri Light" w:hAnsi="Calibri Light"/>
                <w:color w:val="000000"/>
                <w:sz w:val="20"/>
              </w:rPr>
              <w:t>The battle between journalism’s pursuit of the truth and digital-age business models: How the fight for page views, ratings and circulation can put journalistic values in peril.</w:t>
            </w:r>
          </w:p>
        </w:tc>
        <w:tc>
          <w:tcPr>
            <w:tcW w:w="463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674799C0" w14:textId="77777777" w:rsidR="007363A3" w:rsidRPr="003E1EDF" w:rsidRDefault="007363A3" w:rsidP="007363A3">
            <w:pPr>
              <w:rPr>
                <w:rFonts w:ascii="Calibri Light" w:hAnsi="Calibri Light"/>
                <w:sz w:val="20"/>
                <w:lang w:eastAsia="en-US"/>
              </w:rPr>
            </w:pPr>
            <w:r w:rsidRPr="003E1EDF">
              <w:rPr>
                <w:bCs/>
                <w:sz w:val="20"/>
                <w:lang w:eastAsia="en-US"/>
              </w:rPr>
              <w:t>SEPTEMBER</w:t>
            </w:r>
            <w:r w:rsidRPr="00FC55AC">
              <w:rPr>
                <w:b/>
                <w:bCs/>
                <w:i/>
                <w:sz w:val="20"/>
                <w:lang w:eastAsia="en-US"/>
              </w:rPr>
              <w:t xml:space="preserve"> </w:t>
            </w:r>
            <w:r w:rsidRPr="003E1EDF">
              <w:rPr>
                <w:bCs/>
                <w:sz w:val="20"/>
                <w:lang w:eastAsia="en-US"/>
              </w:rPr>
              <w:t>24</w:t>
            </w:r>
            <w:r w:rsidRPr="00FC55AC">
              <w:rPr>
                <w:sz w:val="20"/>
                <w:lang w:eastAsia="en-US"/>
              </w:rPr>
              <w:br/>
            </w:r>
            <w:r w:rsidRPr="00FC55AC">
              <w:rPr>
                <w:b/>
                <w:bCs/>
                <w:sz w:val="20"/>
                <w:lang w:eastAsia="en-US"/>
              </w:rPr>
              <w:t>R5:</w:t>
            </w:r>
            <w:r w:rsidRPr="006A6846">
              <w:rPr>
                <w:b/>
                <w:bCs/>
                <w:lang w:eastAsia="en-US"/>
              </w:rPr>
              <w:t xml:space="preserve"> </w:t>
            </w:r>
            <w:r w:rsidR="00942477">
              <w:rPr>
                <w:b/>
                <w:bCs/>
                <w:sz w:val="20"/>
                <w:lang w:eastAsia="en-US"/>
              </w:rPr>
              <w:t>Why verification is so difficult</w:t>
            </w:r>
            <w:r w:rsidRPr="006A6846">
              <w:rPr>
                <w:lang w:eastAsia="en-US"/>
              </w:rPr>
              <w:br/>
            </w:r>
            <w:r w:rsidRPr="003E1EDF">
              <w:rPr>
                <w:rFonts w:ascii="Calibri Light" w:hAnsi="Calibri Light"/>
                <w:sz w:val="20"/>
                <w:lang w:eastAsia="en-US"/>
              </w:rPr>
              <w:t>Discussion: The problem with pursuing a "greater truth." Comparing classic examples of the journalistic process of verific</w:t>
            </w:r>
            <w:r w:rsidR="00C67459" w:rsidRPr="003E1EDF">
              <w:rPr>
                <w:rFonts w:ascii="Calibri Light" w:hAnsi="Calibri Light"/>
                <w:sz w:val="20"/>
                <w:lang w:eastAsia="en-US"/>
              </w:rPr>
              <w:t xml:space="preserve">ation breaking down </w:t>
            </w:r>
            <w:r w:rsidR="0048760B">
              <w:rPr>
                <w:rFonts w:ascii="Calibri Light" w:hAnsi="Calibri Light"/>
                <w:color w:val="000000"/>
                <w:sz w:val="20"/>
              </w:rPr>
              <w:t>— “</w:t>
            </w:r>
            <w:r w:rsidR="0048760B">
              <w:rPr>
                <w:rFonts w:ascii="Calibri Light" w:hAnsi="Calibri Light"/>
                <w:sz w:val="20"/>
                <w:lang w:eastAsia="en-US"/>
              </w:rPr>
              <w:t>Jimmy's World,”</w:t>
            </w:r>
            <w:r w:rsidRPr="003E1EDF">
              <w:rPr>
                <w:rFonts w:ascii="Calibri Light" w:hAnsi="Calibri Light"/>
                <w:sz w:val="20"/>
                <w:lang w:eastAsia="en-US"/>
              </w:rPr>
              <w:t xml:space="preserve"> and the Rolling Stone's campus rape story.</w:t>
            </w:r>
          </w:p>
          <w:p w14:paraId="40E2478C" w14:textId="77777777" w:rsidR="007363A3" w:rsidRDefault="007363A3" w:rsidP="003227BA">
            <w:pPr>
              <w:rPr>
                <w:rFonts w:eastAsia="Times New Roman"/>
                <w:lang w:eastAsia="en-US"/>
              </w:rPr>
            </w:pPr>
            <w:r w:rsidRPr="003E1EDF">
              <w:rPr>
                <w:rFonts w:ascii="Calibri Light" w:hAnsi="Calibri Light"/>
                <w:sz w:val="20"/>
                <w:lang w:eastAsia="en-US"/>
              </w:rPr>
              <w:t xml:space="preserve">The difference between inference and evidence: </w:t>
            </w:r>
            <w:r w:rsidR="00942477">
              <w:rPr>
                <w:rFonts w:ascii="Calibri Light" w:hAnsi="Calibri Light"/>
                <w:sz w:val="20"/>
                <w:lang w:eastAsia="en-US"/>
              </w:rPr>
              <w:t xml:space="preserve">Watching the </w:t>
            </w:r>
            <w:r w:rsidRPr="003E1EDF">
              <w:rPr>
                <w:rFonts w:ascii="Calibri Light" w:hAnsi="Calibri Light"/>
                <w:sz w:val="20"/>
                <w:lang w:eastAsia="en-US"/>
              </w:rPr>
              <w:t xml:space="preserve">witch </w:t>
            </w:r>
            <w:proofErr w:type="gramStart"/>
            <w:r w:rsidRPr="003E1EDF">
              <w:rPr>
                <w:rFonts w:ascii="Calibri Light" w:hAnsi="Calibri Light"/>
                <w:sz w:val="20"/>
                <w:lang w:eastAsia="en-US"/>
              </w:rPr>
              <w:t>hunt</w:t>
            </w:r>
            <w:proofErr w:type="gramEnd"/>
            <w:r w:rsidRPr="003E1EDF">
              <w:rPr>
                <w:rFonts w:ascii="Calibri Light" w:hAnsi="Calibri Light"/>
                <w:sz w:val="20"/>
                <w:lang w:eastAsia="en-US"/>
              </w:rPr>
              <w:t xml:space="preserve"> </w:t>
            </w:r>
            <w:r w:rsidR="00942477">
              <w:rPr>
                <w:rFonts w:ascii="Calibri Light" w:hAnsi="Calibri Light"/>
                <w:sz w:val="20"/>
                <w:lang w:eastAsia="en-US"/>
              </w:rPr>
              <w:t xml:space="preserve">sequence </w:t>
            </w:r>
            <w:r w:rsidRPr="003E1EDF">
              <w:rPr>
                <w:rFonts w:ascii="Calibri Light" w:hAnsi="Calibri Light"/>
                <w:sz w:val="20"/>
                <w:lang w:eastAsia="en-US"/>
              </w:rPr>
              <w:t>from "Monty Python and the Holy Grail."</w:t>
            </w:r>
            <w:r w:rsidR="003227BA">
              <w:rPr>
                <w:rFonts w:ascii="Calibri Light" w:hAnsi="Calibri Light"/>
                <w:sz w:val="20"/>
                <w:lang w:eastAsia="en-US"/>
              </w:rPr>
              <w:br/>
            </w:r>
            <w:r w:rsidR="003227BA">
              <w:rPr>
                <w:rFonts w:eastAsia="Times New Roman" w:cs="Arial"/>
                <w:b/>
                <w:color w:val="000000"/>
                <w:sz w:val="20"/>
                <w:szCs w:val="20"/>
                <w:lang w:eastAsia="en-US"/>
              </w:rPr>
              <w:br/>
            </w:r>
            <w:r w:rsidR="003E1EDF" w:rsidRPr="00FF3A4A">
              <w:rPr>
                <w:rFonts w:eastAsia="Times New Roman" w:cs="Arial"/>
                <w:b/>
                <w:color w:val="000000"/>
                <w:sz w:val="20"/>
                <w:szCs w:val="20"/>
                <w:lang w:eastAsia="en-US"/>
              </w:rPr>
              <w:t xml:space="preserve">News </w:t>
            </w:r>
            <w:r w:rsidR="003E1EDF" w:rsidRPr="00FF3A4A">
              <w:rPr>
                <w:rFonts w:eastAsia="Times New Roman" w:cs="Arial"/>
                <w:b/>
                <w:bCs/>
                <w:color w:val="000000"/>
                <w:sz w:val="20"/>
                <w:szCs w:val="20"/>
                <w:lang w:eastAsia="en-US"/>
              </w:rPr>
              <w:t xml:space="preserve">Quiz </w:t>
            </w:r>
            <w:r w:rsidR="003E1EDF">
              <w:rPr>
                <w:rFonts w:eastAsia="Times New Roman" w:cs="Arial"/>
                <w:b/>
                <w:bCs/>
                <w:color w:val="000000"/>
                <w:sz w:val="20"/>
                <w:szCs w:val="20"/>
                <w:lang w:eastAsia="en-US"/>
              </w:rPr>
              <w:t>4</w:t>
            </w:r>
          </w:p>
          <w:p w14:paraId="43DF95CF" w14:textId="77777777" w:rsidR="003E1EDF" w:rsidRPr="006A6846" w:rsidRDefault="003E1EDF" w:rsidP="007363A3">
            <w:pPr>
              <w:spacing w:after="240" w:line="0" w:lineRule="atLeast"/>
              <w:contextualSpacing/>
              <w:rPr>
                <w:rFonts w:eastAsia="Times New Roman"/>
                <w:lang w:eastAsia="en-US"/>
              </w:rPr>
            </w:pPr>
          </w:p>
        </w:tc>
      </w:tr>
      <w:tr w:rsidR="007363A3" w:rsidRPr="006A6846" w14:paraId="301A8800" w14:textId="77777777" w:rsidTr="00FF3A4A">
        <w:tc>
          <w:tcPr>
            <w:tcW w:w="48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028E7DDA" w14:textId="77777777" w:rsidR="007363A3" w:rsidRPr="006A6846" w:rsidRDefault="007363A3" w:rsidP="007363A3">
            <w:pPr>
              <w:spacing w:line="0" w:lineRule="atLeast"/>
              <w:rPr>
                <w:rFonts w:eastAsia="Times New Roman"/>
                <w:lang w:eastAsia="en-US"/>
              </w:rPr>
            </w:pPr>
            <w:r w:rsidRPr="006A6846">
              <w:rPr>
                <w:rFonts w:eastAsia="Times New Roman" w:cs="Arial"/>
                <w:b/>
                <w:bCs/>
                <w:color w:val="000000"/>
                <w:sz w:val="20"/>
                <w:szCs w:val="20"/>
                <w:lang w:eastAsia="en-US"/>
              </w:rPr>
              <w:t xml:space="preserve">6. Week of </w:t>
            </w:r>
            <w:r w:rsidR="00404FA8">
              <w:rPr>
                <w:rFonts w:eastAsia="Times New Roman" w:cs="Arial"/>
                <w:b/>
                <w:bCs/>
                <w:color w:val="000000"/>
                <w:sz w:val="20"/>
                <w:szCs w:val="20"/>
                <w:lang w:eastAsia="en-US"/>
              </w:rPr>
              <w:t>September 28</w:t>
            </w:r>
          </w:p>
        </w:tc>
        <w:tc>
          <w:tcPr>
            <w:tcW w:w="463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2F7ED768" w14:textId="77777777" w:rsidR="007363A3" w:rsidRPr="006A6846" w:rsidRDefault="007363A3" w:rsidP="007363A3">
            <w:pPr>
              <w:rPr>
                <w:rFonts w:eastAsia="Times New Roman"/>
                <w:sz w:val="1"/>
                <w:lang w:eastAsia="en-US"/>
              </w:rPr>
            </w:pPr>
          </w:p>
        </w:tc>
      </w:tr>
      <w:tr w:rsidR="007363A3" w:rsidRPr="006A6846" w14:paraId="57F66425" w14:textId="77777777" w:rsidTr="00FF3A4A">
        <w:tc>
          <w:tcPr>
            <w:tcW w:w="48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04E042F8" w14:textId="77777777" w:rsidR="007363A3" w:rsidRDefault="007363A3" w:rsidP="007363A3">
            <w:pPr>
              <w:spacing w:line="0" w:lineRule="atLeast"/>
              <w:rPr>
                <w:rFonts w:eastAsia="Times New Roman" w:cs="Arial"/>
                <w:b/>
                <w:bCs/>
                <w:color w:val="000000"/>
                <w:sz w:val="20"/>
                <w:szCs w:val="20"/>
                <w:lang w:eastAsia="en-US"/>
              </w:rPr>
            </w:pPr>
            <w:r w:rsidRPr="005E2A34">
              <w:rPr>
                <w:rFonts w:eastAsia="Times New Roman" w:cs="Arial"/>
                <w:bCs/>
                <w:caps/>
                <w:color w:val="000000"/>
                <w:sz w:val="20"/>
                <w:szCs w:val="20"/>
                <w:lang w:eastAsia="en-US"/>
              </w:rPr>
              <w:t>September 29</w:t>
            </w:r>
            <w:r w:rsidRPr="006A6846">
              <w:rPr>
                <w:rFonts w:eastAsia="Times New Roman"/>
                <w:lang w:eastAsia="en-US"/>
              </w:rPr>
              <w:br/>
            </w:r>
            <w:r>
              <w:rPr>
                <w:rFonts w:eastAsia="Times New Roman" w:cs="Arial"/>
                <w:b/>
                <w:bCs/>
                <w:color w:val="000000"/>
                <w:sz w:val="20"/>
                <w:szCs w:val="20"/>
                <w:lang w:eastAsia="en-US"/>
              </w:rPr>
              <w:t xml:space="preserve">L5: </w:t>
            </w:r>
            <w:r w:rsidR="005E2A34">
              <w:rPr>
                <w:rFonts w:eastAsia="Times New Roman" w:cs="Arial"/>
                <w:b/>
                <w:bCs/>
                <w:color w:val="000000"/>
                <w:sz w:val="20"/>
                <w:szCs w:val="20"/>
                <w:lang w:eastAsia="en-US"/>
              </w:rPr>
              <w:t>WHAT MAKES NEWS DIFFERENT</w:t>
            </w:r>
            <w:r w:rsidR="005E2A34" w:rsidRPr="006A6846">
              <w:rPr>
                <w:rFonts w:eastAsia="Times New Roman" w:cs="Arial"/>
                <w:b/>
                <w:bCs/>
                <w:color w:val="000000"/>
                <w:sz w:val="20"/>
                <w:szCs w:val="20"/>
                <w:lang w:eastAsia="en-US"/>
              </w:rPr>
              <w:t>?</w:t>
            </w:r>
          </w:p>
          <w:p w14:paraId="2A75C4D7" w14:textId="77777777" w:rsidR="00C67459" w:rsidRPr="0048272D" w:rsidRDefault="007363A3" w:rsidP="00C16AEC">
            <w:pPr>
              <w:spacing w:line="0" w:lineRule="atLeast"/>
              <w:rPr>
                <w:rFonts w:ascii="Calibri Light" w:hAnsi="Calibri Light"/>
                <w:color w:val="000000"/>
                <w:sz w:val="20"/>
              </w:rPr>
            </w:pPr>
            <w:r>
              <w:rPr>
                <w:rFonts w:eastAsia="Times New Roman" w:cs="Arial"/>
                <w:b/>
                <w:bCs/>
                <w:color w:val="000000"/>
                <w:sz w:val="20"/>
                <w:szCs w:val="20"/>
                <w:lang w:eastAsia="en-US"/>
              </w:rPr>
              <w:t>Verification – Independence – Accountability</w:t>
            </w:r>
          </w:p>
          <w:p w14:paraId="030D2E0C" w14:textId="77777777" w:rsidR="00C67459" w:rsidRPr="005E2A34" w:rsidRDefault="00C67459" w:rsidP="00C67459">
            <w:pPr>
              <w:numPr>
                <w:ilvl w:val="0"/>
                <w:numId w:val="17"/>
              </w:numPr>
              <w:spacing w:line="0" w:lineRule="atLeast"/>
              <w:rPr>
                <w:rFonts w:ascii="Calibri Light" w:hAnsi="Calibri Light"/>
                <w:color w:val="000000"/>
                <w:sz w:val="20"/>
              </w:rPr>
            </w:pPr>
            <w:r w:rsidRPr="005E2A34">
              <w:rPr>
                <w:rFonts w:ascii="Calibri Light" w:eastAsia="Times New Roman" w:hAnsi="Calibri Light" w:cs="Arial"/>
                <w:bCs/>
                <w:color w:val="000000"/>
                <w:sz w:val="20"/>
                <w:szCs w:val="20"/>
                <w:lang w:eastAsia="en-US"/>
              </w:rPr>
              <w:t xml:space="preserve">News is information of some public interest that is shared and subject to a journalistic process of </w:t>
            </w:r>
            <w:r w:rsidRPr="003227BA">
              <w:rPr>
                <w:rFonts w:ascii="Calibri Light" w:eastAsia="Times New Roman" w:hAnsi="Calibri Light" w:cs="Arial"/>
                <w:b/>
                <w:bCs/>
                <w:color w:val="000000"/>
                <w:sz w:val="20"/>
                <w:szCs w:val="20"/>
                <w:lang w:eastAsia="en-US"/>
              </w:rPr>
              <w:t>verification</w:t>
            </w:r>
            <w:r w:rsidRPr="005E2A34">
              <w:rPr>
                <w:rFonts w:ascii="Calibri Light" w:eastAsia="Times New Roman" w:hAnsi="Calibri Light" w:cs="Arial"/>
                <w:bCs/>
                <w:color w:val="000000"/>
                <w:sz w:val="20"/>
                <w:szCs w:val="20"/>
                <w:lang w:eastAsia="en-US"/>
              </w:rPr>
              <w:t xml:space="preserve">, and for which an </w:t>
            </w:r>
            <w:r w:rsidRPr="003227BA">
              <w:rPr>
                <w:rFonts w:ascii="Calibri Light" w:eastAsia="Times New Roman" w:hAnsi="Calibri Light" w:cs="Arial"/>
                <w:b/>
                <w:bCs/>
                <w:color w:val="000000"/>
                <w:sz w:val="20"/>
                <w:szCs w:val="20"/>
                <w:lang w:eastAsia="en-US"/>
              </w:rPr>
              <w:t>independent</w:t>
            </w:r>
            <w:r w:rsidRPr="005E2A34">
              <w:rPr>
                <w:rFonts w:ascii="Calibri Light" w:eastAsia="Times New Roman" w:hAnsi="Calibri Light" w:cs="Arial"/>
                <w:bCs/>
                <w:color w:val="000000"/>
                <w:sz w:val="20"/>
                <w:szCs w:val="20"/>
                <w:lang w:eastAsia="en-US"/>
              </w:rPr>
              <w:t xml:space="preserve"> individual or organization is directly </w:t>
            </w:r>
            <w:r w:rsidRPr="003227BA">
              <w:rPr>
                <w:rFonts w:ascii="Calibri Light" w:eastAsia="Times New Roman" w:hAnsi="Calibri Light" w:cs="Arial"/>
                <w:b/>
                <w:bCs/>
                <w:color w:val="000000"/>
                <w:sz w:val="20"/>
                <w:szCs w:val="20"/>
                <w:lang w:eastAsia="en-US"/>
              </w:rPr>
              <w:t>accountable</w:t>
            </w:r>
            <w:r w:rsidRPr="005E2A34">
              <w:rPr>
                <w:rFonts w:ascii="Calibri Light" w:eastAsia="Times New Roman" w:hAnsi="Calibri Light" w:cs="Arial"/>
                <w:bCs/>
                <w:color w:val="000000"/>
                <w:sz w:val="20"/>
                <w:szCs w:val="20"/>
                <w:lang w:eastAsia="en-US"/>
              </w:rPr>
              <w:t>. Those three attributes are represented in the acronym VIA, and all must be present to classify information as journalism.</w:t>
            </w:r>
            <w:r w:rsidR="007363A3" w:rsidRPr="005E2A34">
              <w:rPr>
                <w:rFonts w:ascii="Calibri Light" w:eastAsia="Times New Roman" w:hAnsi="Calibri Light" w:cs="Arial"/>
                <w:bCs/>
                <w:color w:val="000000"/>
                <w:sz w:val="20"/>
                <w:szCs w:val="20"/>
                <w:lang w:eastAsia="en-US"/>
              </w:rPr>
              <w:t xml:space="preserve"> </w:t>
            </w:r>
          </w:p>
          <w:p w14:paraId="2BAC2FD8" w14:textId="77777777" w:rsidR="007363A3" w:rsidRPr="0048272D" w:rsidRDefault="007363A3" w:rsidP="00C67459">
            <w:pPr>
              <w:numPr>
                <w:ilvl w:val="0"/>
                <w:numId w:val="17"/>
              </w:numPr>
              <w:spacing w:line="0" w:lineRule="atLeast"/>
              <w:rPr>
                <w:rFonts w:ascii="Calibri Light" w:hAnsi="Calibri Light"/>
                <w:color w:val="000000"/>
                <w:sz w:val="20"/>
              </w:rPr>
            </w:pPr>
            <w:r w:rsidRPr="0048272D">
              <w:rPr>
                <w:rFonts w:ascii="Calibri Light" w:hAnsi="Calibri Light"/>
                <w:color w:val="000000"/>
                <w:sz w:val="20"/>
              </w:rPr>
              <w:t>Who is a journalist? Is “citizen journalism” really journalism? In a world where news consumers are also news producers, VIA becomes a litmus test.</w:t>
            </w:r>
          </w:p>
          <w:p w14:paraId="07B42EC4" w14:textId="77777777" w:rsidR="007363A3" w:rsidRPr="0048272D" w:rsidRDefault="007363A3" w:rsidP="007363A3">
            <w:pPr>
              <w:numPr>
                <w:ilvl w:val="0"/>
                <w:numId w:val="17"/>
              </w:numPr>
              <w:spacing w:line="0" w:lineRule="atLeast"/>
              <w:rPr>
                <w:rFonts w:ascii="Calibri Light" w:hAnsi="Calibri Light"/>
                <w:color w:val="000000"/>
                <w:sz w:val="20"/>
              </w:rPr>
            </w:pPr>
            <w:r w:rsidRPr="0048272D">
              <w:rPr>
                <w:rFonts w:ascii="Calibri Light" w:hAnsi="Calibri Light"/>
                <w:color w:val="000000"/>
                <w:sz w:val="20"/>
              </w:rPr>
              <w:t>Know your neighborhood</w:t>
            </w:r>
            <w:r w:rsidR="003227BA">
              <w:rPr>
                <w:rFonts w:ascii="Calibri Light" w:hAnsi="Calibri Light"/>
                <w:color w:val="000000"/>
                <w:sz w:val="20"/>
              </w:rPr>
              <w:t>.</w:t>
            </w:r>
            <w:r w:rsidRPr="0048272D">
              <w:rPr>
                <w:rFonts w:ascii="Calibri Light" w:hAnsi="Calibri Light"/>
                <w:color w:val="000000"/>
                <w:sz w:val="20"/>
              </w:rPr>
              <w:t xml:space="preserve"> One of the keys to determining </w:t>
            </w:r>
            <w:r w:rsidR="00851F7A">
              <w:rPr>
                <w:rFonts w:ascii="Calibri Light" w:hAnsi="Calibri Light"/>
                <w:color w:val="000000"/>
                <w:sz w:val="20"/>
              </w:rPr>
              <w:t>if</w:t>
            </w:r>
            <w:r w:rsidRPr="0048272D">
              <w:rPr>
                <w:rFonts w:ascii="Calibri Light" w:hAnsi="Calibri Light"/>
                <w:color w:val="000000"/>
                <w:sz w:val="20"/>
              </w:rPr>
              <w:t xml:space="preserve"> information is reliable is being able to identify what it is: journalism, advertising, publicity, propaganda, entertainment or raw information.</w:t>
            </w:r>
          </w:p>
          <w:p w14:paraId="2672CFA6" w14:textId="77777777" w:rsidR="007363A3" w:rsidRPr="0048272D" w:rsidRDefault="007363A3" w:rsidP="007363A3">
            <w:pPr>
              <w:numPr>
                <w:ilvl w:val="0"/>
                <w:numId w:val="17"/>
              </w:numPr>
              <w:spacing w:line="0" w:lineRule="atLeast"/>
              <w:rPr>
                <w:rFonts w:ascii="Calibri Light" w:hAnsi="Calibri Light"/>
                <w:color w:val="000000"/>
                <w:sz w:val="20"/>
              </w:rPr>
            </w:pPr>
            <w:r w:rsidRPr="0048272D">
              <w:rPr>
                <w:rFonts w:ascii="Calibri Light" w:hAnsi="Calibri Light"/>
                <w:color w:val="000000"/>
                <w:sz w:val="20"/>
              </w:rPr>
              <w:lastRenderedPageBreak/>
              <w:t>The blurring of the lines between these information neighborhoods is one of the biggest challenges facing news consumers.</w:t>
            </w:r>
          </w:p>
          <w:p w14:paraId="1D94E0DC" w14:textId="77777777" w:rsidR="007363A3" w:rsidRPr="006A6846" w:rsidRDefault="007363A3" w:rsidP="007363A3">
            <w:pPr>
              <w:numPr>
                <w:ilvl w:val="0"/>
                <w:numId w:val="17"/>
              </w:numPr>
              <w:spacing w:line="0" w:lineRule="atLeast"/>
              <w:rPr>
                <w:rFonts w:eastAsia="Times New Roman"/>
                <w:lang w:eastAsia="en-US"/>
              </w:rPr>
            </w:pPr>
            <w:r w:rsidRPr="0048272D">
              <w:rPr>
                <w:rFonts w:ascii="Calibri Light" w:hAnsi="Calibri Light"/>
                <w:color w:val="000000"/>
                <w:sz w:val="20"/>
              </w:rPr>
              <w:t xml:space="preserve">Understanding why </w:t>
            </w:r>
            <w:r w:rsidR="00C67459" w:rsidRPr="0048272D">
              <w:rPr>
                <w:rFonts w:ascii="Calibri Light" w:hAnsi="Calibri Light"/>
                <w:color w:val="000000"/>
                <w:sz w:val="20"/>
              </w:rPr>
              <w:t>advertising, promotion and propa</w:t>
            </w:r>
            <w:r w:rsidRPr="0048272D">
              <w:rPr>
                <w:rFonts w:ascii="Calibri Light" w:hAnsi="Calibri Light"/>
                <w:color w:val="000000"/>
                <w:sz w:val="20"/>
              </w:rPr>
              <w:t>ganda pose as journalism. The tactic isn't new, but economic pre</w:t>
            </w:r>
            <w:r w:rsidR="003227BA">
              <w:rPr>
                <w:rFonts w:ascii="Calibri Light" w:hAnsi="Calibri Light"/>
                <w:color w:val="000000"/>
                <w:sz w:val="20"/>
              </w:rPr>
              <w:t>ssures are fueling the rise of “</w:t>
            </w:r>
            <w:r w:rsidRPr="0048272D">
              <w:rPr>
                <w:rFonts w:ascii="Calibri Light" w:hAnsi="Calibri Light"/>
                <w:color w:val="000000"/>
                <w:sz w:val="20"/>
              </w:rPr>
              <w:t>native advertising.</w:t>
            </w:r>
            <w:r w:rsidR="003227BA">
              <w:rPr>
                <w:rFonts w:ascii="Calibri Light" w:hAnsi="Calibri Light"/>
                <w:color w:val="000000"/>
                <w:sz w:val="20"/>
              </w:rPr>
              <w:t>”</w:t>
            </w:r>
          </w:p>
        </w:tc>
        <w:tc>
          <w:tcPr>
            <w:tcW w:w="463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73830B52" w14:textId="77777777" w:rsidR="007363A3" w:rsidRDefault="007363A3" w:rsidP="005E2A34">
            <w:pPr>
              <w:spacing w:after="240" w:line="0" w:lineRule="atLeast"/>
              <w:contextualSpacing/>
              <w:rPr>
                <w:rFonts w:ascii="Calibri Light" w:hAnsi="Calibri Light"/>
                <w:color w:val="000000"/>
                <w:sz w:val="20"/>
              </w:rPr>
            </w:pPr>
            <w:r w:rsidRPr="005E2A34">
              <w:rPr>
                <w:rFonts w:eastAsia="Times New Roman" w:cs="Arial"/>
                <w:bCs/>
                <w:color w:val="000000"/>
                <w:sz w:val="20"/>
                <w:szCs w:val="20"/>
                <w:lang w:eastAsia="en-US"/>
              </w:rPr>
              <w:lastRenderedPageBreak/>
              <w:t>OCTOBER 1</w:t>
            </w:r>
            <w:r w:rsidRPr="006A6846">
              <w:rPr>
                <w:rFonts w:eastAsia="Times New Roman"/>
                <w:lang w:eastAsia="en-US"/>
              </w:rPr>
              <w:br/>
            </w:r>
            <w:r>
              <w:rPr>
                <w:rFonts w:eastAsia="Times New Roman" w:cs="Arial"/>
                <w:b/>
                <w:bCs/>
                <w:color w:val="000000"/>
                <w:sz w:val="20"/>
                <w:szCs w:val="20"/>
                <w:lang w:eastAsia="en-US"/>
              </w:rPr>
              <w:t>R6</w:t>
            </w:r>
            <w:r w:rsidRPr="006A6846">
              <w:rPr>
                <w:rFonts w:eastAsia="Times New Roman" w:cs="Arial"/>
                <w:b/>
                <w:bCs/>
                <w:color w:val="000000"/>
                <w:sz w:val="20"/>
                <w:szCs w:val="20"/>
                <w:lang w:eastAsia="en-US"/>
              </w:rPr>
              <w:t>:</w:t>
            </w:r>
            <w:r w:rsidRPr="006A6846">
              <w:rPr>
                <w:rFonts w:eastAsia="Times New Roman" w:cs="Arial"/>
                <w:color w:val="000000"/>
                <w:sz w:val="20"/>
                <w:szCs w:val="20"/>
                <w:lang w:eastAsia="en-US"/>
              </w:rPr>
              <w:t xml:space="preserve"> </w:t>
            </w:r>
            <w:r w:rsidRPr="00B8762C">
              <w:rPr>
                <w:b/>
                <w:color w:val="000000"/>
                <w:sz w:val="20"/>
              </w:rPr>
              <w:t xml:space="preserve">Know </w:t>
            </w:r>
            <w:r w:rsidR="004C1FEF" w:rsidRPr="00B8762C">
              <w:rPr>
                <w:b/>
                <w:color w:val="000000"/>
                <w:sz w:val="20"/>
              </w:rPr>
              <w:t>your neighborhood</w:t>
            </w:r>
            <w:r w:rsidR="004C1FEF" w:rsidRPr="00B8762C">
              <w:rPr>
                <w:b/>
                <w:color w:val="000000"/>
                <w:sz w:val="20"/>
              </w:rPr>
              <w:br/>
            </w:r>
            <w:r w:rsidRPr="0048272D">
              <w:rPr>
                <w:rFonts w:ascii="Calibri Light" w:hAnsi="Calibri Light"/>
                <w:color w:val="000000"/>
                <w:sz w:val="20"/>
              </w:rPr>
              <w:t xml:space="preserve">Examine best examples from student homework. </w:t>
            </w:r>
            <w:r w:rsidR="003227BA">
              <w:rPr>
                <w:rFonts w:ascii="Calibri Light" w:hAnsi="Calibri Light"/>
                <w:color w:val="000000"/>
                <w:sz w:val="20"/>
              </w:rPr>
              <w:br/>
            </w:r>
            <w:r w:rsidR="003227BA">
              <w:rPr>
                <w:rFonts w:ascii="Calibri Light" w:hAnsi="Calibri Light"/>
                <w:color w:val="000000"/>
                <w:sz w:val="20"/>
              </w:rPr>
              <w:br/>
            </w:r>
            <w:r w:rsidRPr="0048272D">
              <w:rPr>
                <w:rFonts w:ascii="Calibri Light" w:hAnsi="Calibri Light"/>
                <w:color w:val="000000"/>
                <w:sz w:val="20"/>
              </w:rPr>
              <w:t xml:space="preserve">Game: Where Am I? </w:t>
            </w:r>
            <w:proofErr w:type="gramStart"/>
            <w:r w:rsidRPr="0048272D">
              <w:rPr>
                <w:rFonts w:ascii="Calibri Light" w:hAnsi="Calibri Light"/>
                <w:color w:val="000000"/>
                <w:sz w:val="20"/>
              </w:rPr>
              <w:t>Class divides into teams and compete</w:t>
            </w:r>
            <w:proofErr w:type="gramEnd"/>
            <w:r w:rsidRPr="0048272D">
              <w:rPr>
                <w:rFonts w:ascii="Calibri Light" w:hAnsi="Calibri Light"/>
                <w:color w:val="000000"/>
                <w:sz w:val="20"/>
              </w:rPr>
              <w:t xml:space="preserve"> to be the first to identify to which information neighborhood a video or visual belongs.</w:t>
            </w:r>
          </w:p>
          <w:p w14:paraId="055639DC" w14:textId="77777777" w:rsidR="005E2A34" w:rsidRPr="00C10DC3" w:rsidRDefault="005E2A34" w:rsidP="005E2A34">
            <w:pPr>
              <w:spacing w:after="240" w:line="0" w:lineRule="atLeast"/>
              <w:contextualSpacing/>
              <w:rPr>
                <w:rFonts w:eastAsia="Times New Roman" w:cs="Arial"/>
                <w:color w:val="000000"/>
                <w:sz w:val="20"/>
                <w:szCs w:val="20"/>
                <w:lang w:eastAsia="en-US"/>
              </w:rPr>
            </w:pPr>
            <w:r w:rsidRPr="00FF3A4A">
              <w:rPr>
                <w:rFonts w:eastAsia="Times New Roman" w:cs="Arial"/>
                <w:b/>
                <w:color w:val="000000"/>
                <w:sz w:val="20"/>
                <w:szCs w:val="20"/>
                <w:lang w:eastAsia="en-US"/>
              </w:rPr>
              <w:t xml:space="preserve">News </w:t>
            </w:r>
            <w:r>
              <w:rPr>
                <w:rFonts w:eastAsia="Times New Roman" w:cs="Arial"/>
                <w:b/>
                <w:bCs/>
                <w:color w:val="000000"/>
                <w:sz w:val="20"/>
                <w:szCs w:val="20"/>
                <w:lang w:eastAsia="en-US"/>
              </w:rPr>
              <w:t>Quiz 5</w:t>
            </w:r>
          </w:p>
        </w:tc>
      </w:tr>
      <w:tr w:rsidR="007363A3" w:rsidRPr="006A6846" w14:paraId="6A4677BA" w14:textId="77777777" w:rsidTr="00FF3A4A">
        <w:tc>
          <w:tcPr>
            <w:tcW w:w="48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226CB443" w14:textId="77777777" w:rsidR="007363A3" w:rsidRPr="006A6846" w:rsidRDefault="007363A3" w:rsidP="007363A3">
            <w:pPr>
              <w:spacing w:line="0" w:lineRule="atLeast"/>
              <w:rPr>
                <w:rFonts w:eastAsia="Times New Roman"/>
                <w:lang w:eastAsia="en-US"/>
              </w:rPr>
            </w:pPr>
            <w:r w:rsidRPr="006A6846">
              <w:rPr>
                <w:rFonts w:eastAsia="Times New Roman" w:cs="Arial"/>
                <w:b/>
                <w:bCs/>
                <w:color w:val="000000"/>
                <w:sz w:val="20"/>
                <w:szCs w:val="20"/>
                <w:lang w:eastAsia="en-US"/>
              </w:rPr>
              <w:lastRenderedPageBreak/>
              <w:t xml:space="preserve">7. Week of </w:t>
            </w:r>
            <w:r w:rsidR="00404FA8">
              <w:rPr>
                <w:rFonts w:eastAsia="Times New Roman" w:cs="Arial"/>
                <w:b/>
                <w:bCs/>
                <w:color w:val="000000"/>
                <w:sz w:val="20"/>
                <w:szCs w:val="20"/>
                <w:lang w:eastAsia="en-US"/>
              </w:rPr>
              <w:t>October 5</w:t>
            </w:r>
          </w:p>
        </w:tc>
        <w:tc>
          <w:tcPr>
            <w:tcW w:w="463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3F4C397E" w14:textId="77777777" w:rsidR="007363A3" w:rsidRPr="006A6846" w:rsidRDefault="007363A3" w:rsidP="007363A3">
            <w:pPr>
              <w:rPr>
                <w:rFonts w:eastAsia="Times New Roman"/>
                <w:sz w:val="1"/>
                <w:lang w:eastAsia="en-US"/>
              </w:rPr>
            </w:pPr>
          </w:p>
        </w:tc>
      </w:tr>
      <w:tr w:rsidR="007363A3" w:rsidRPr="006A6846" w14:paraId="5D5C31EE" w14:textId="77777777" w:rsidTr="00FF3A4A">
        <w:tc>
          <w:tcPr>
            <w:tcW w:w="48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2C6C1C6C" w14:textId="77777777" w:rsidR="007363A3" w:rsidRDefault="007363A3" w:rsidP="007363A3">
            <w:pPr>
              <w:spacing w:line="0" w:lineRule="atLeast"/>
              <w:rPr>
                <w:rFonts w:eastAsia="Times New Roman" w:cs="Arial"/>
                <w:b/>
                <w:bCs/>
                <w:color w:val="000000"/>
                <w:sz w:val="20"/>
                <w:szCs w:val="20"/>
                <w:lang w:eastAsia="en-US"/>
              </w:rPr>
            </w:pPr>
            <w:r w:rsidRPr="005E2A34">
              <w:rPr>
                <w:rFonts w:eastAsia="Times New Roman" w:cs="Arial"/>
                <w:bCs/>
                <w:color w:val="000000"/>
                <w:sz w:val="20"/>
                <w:szCs w:val="20"/>
                <w:lang w:eastAsia="en-US"/>
              </w:rPr>
              <w:t>OCTOBER 6</w:t>
            </w:r>
            <w:r w:rsidRPr="006A6846">
              <w:rPr>
                <w:rFonts w:eastAsia="Times New Roman"/>
                <w:lang w:eastAsia="en-US"/>
              </w:rPr>
              <w:br/>
            </w:r>
            <w:r>
              <w:rPr>
                <w:rFonts w:eastAsia="Times New Roman" w:cs="Arial"/>
                <w:b/>
                <w:bCs/>
                <w:color w:val="000000"/>
                <w:sz w:val="20"/>
                <w:szCs w:val="20"/>
                <w:lang w:eastAsia="en-US"/>
              </w:rPr>
              <w:t xml:space="preserve">L6: </w:t>
            </w:r>
            <w:r w:rsidR="005E2A34" w:rsidRPr="006A6846">
              <w:rPr>
                <w:rFonts w:eastAsia="Times New Roman" w:cs="Arial"/>
                <w:b/>
                <w:bCs/>
                <w:color w:val="000000"/>
                <w:sz w:val="20"/>
                <w:szCs w:val="20"/>
                <w:lang w:eastAsia="en-US"/>
              </w:rPr>
              <w:t xml:space="preserve">FAIRNESS </w:t>
            </w:r>
            <w:r w:rsidR="005E2A34">
              <w:rPr>
                <w:rFonts w:eastAsia="Times New Roman" w:cs="Arial"/>
                <w:b/>
                <w:bCs/>
                <w:color w:val="000000"/>
                <w:sz w:val="20"/>
                <w:szCs w:val="20"/>
                <w:lang w:eastAsia="en-US"/>
              </w:rPr>
              <w:t>AND BALANCE</w:t>
            </w:r>
          </w:p>
          <w:p w14:paraId="4A8B2CC2" w14:textId="77777777" w:rsidR="00C16AEC" w:rsidRDefault="00C16AEC" w:rsidP="007363A3">
            <w:pPr>
              <w:spacing w:line="0" w:lineRule="atLeast"/>
              <w:rPr>
                <w:rFonts w:eastAsia="Times New Roman" w:cs="Arial"/>
                <w:b/>
                <w:bCs/>
                <w:color w:val="000000"/>
                <w:sz w:val="20"/>
                <w:szCs w:val="20"/>
                <w:lang w:eastAsia="en-US"/>
              </w:rPr>
            </w:pPr>
            <w:r w:rsidRPr="00C16AEC">
              <w:rPr>
                <w:rFonts w:eastAsia="Times New Roman" w:cs="Arial"/>
                <w:b/>
                <w:bCs/>
                <w:color w:val="000000"/>
                <w:sz w:val="20"/>
                <w:szCs w:val="20"/>
                <w:lang w:eastAsia="en-US"/>
              </w:rPr>
              <w:t xml:space="preserve">The pursuit of truth relies on journalists being fair -- especially </w:t>
            </w:r>
            <w:r>
              <w:rPr>
                <w:rFonts w:eastAsia="Times New Roman" w:cs="Arial"/>
                <w:b/>
                <w:bCs/>
                <w:color w:val="000000"/>
                <w:sz w:val="20"/>
                <w:szCs w:val="20"/>
                <w:lang w:eastAsia="en-US"/>
              </w:rPr>
              <w:t xml:space="preserve">to </w:t>
            </w:r>
            <w:r w:rsidRPr="00C16AEC">
              <w:rPr>
                <w:rFonts w:eastAsia="Times New Roman" w:cs="Arial"/>
                <w:b/>
                <w:bCs/>
                <w:color w:val="000000"/>
                <w:sz w:val="20"/>
                <w:szCs w:val="20"/>
                <w:lang w:eastAsia="en-US"/>
              </w:rPr>
              <w:t>the facts</w:t>
            </w:r>
          </w:p>
          <w:p w14:paraId="5840D9EE" w14:textId="77777777" w:rsidR="007363A3" w:rsidRPr="0048272D" w:rsidRDefault="007363A3" w:rsidP="007363A3">
            <w:pPr>
              <w:numPr>
                <w:ilvl w:val="0"/>
                <w:numId w:val="12"/>
              </w:numPr>
              <w:spacing w:line="0" w:lineRule="atLeast"/>
              <w:rPr>
                <w:rFonts w:ascii="Calibri Light" w:hAnsi="Calibri Light"/>
                <w:color w:val="000000"/>
                <w:sz w:val="20"/>
              </w:rPr>
            </w:pPr>
            <w:r w:rsidRPr="0048272D">
              <w:rPr>
                <w:rFonts w:ascii="Calibri Light" w:hAnsi="Calibri Light"/>
                <w:color w:val="000000"/>
                <w:sz w:val="20"/>
              </w:rPr>
              <w:t>Responsible journalism aspires to being fair to all sides of a story and to the facts themselves. It requires fair presentation, language and treatment.</w:t>
            </w:r>
          </w:p>
          <w:p w14:paraId="4AF555EE" w14:textId="77777777" w:rsidR="007363A3" w:rsidRPr="0048272D" w:rsidRDefault="007363A3" w:rsidP="007363A3">
            <w:pPr>
              <w:numPr>
                <w:ilvl w:val="0"/>
                <w:numId w:val="12"/>
              </w:numPr>
              <w:spacing w:line="0" w:lineRule="atLeast"/>
              <w:rPr>
                <w:rFonts w:ascii="Calibri Light" w:hAnsi="Calibri Light"/>
                <w:color w:val="000000"/>
                <w:sz w:val="20"/>
              </w:rPr>
            </w:pPr>
            <w:r w:rsidRPr="0048272D">
              <w:rPr>
                <w:rFonts w:ascii="Calibri Light" w:hAnsi="Calibri Light"/>
                <w:color w:val="000000"/>
                <w:sz w:val="20"/>
              </w:rPr>
              <w:t>The selection and layout of Images in print and on websites can have an impact on and videos on balance and fairness. Editing and production techniques can do the same in video reports.</w:t>
            </w:r>
          </w:p>
          <w:p w14:paraId="40EE5677" w14:textId="77777777" w:rsidR="007363A3" w:rsidRPr="0048272D" w:rsidRDefault="007363A3" w:rsidP="007363A3">
            <w:pPr>
              <w:numPr>
                <w:ilvl w:val="0"/>
                <w:numId w:val="12"/>
              </w:numPr>
              <w:spacing w:line="0" w:lineRule="atLeast"/>
              <w:rPr>
                <w:rFonts w:ascii="Calibri Light" w:hAnsi="Calibri Light"/>
                <w:color w:val="000000"/>
                <w:sz w:val="20"/>
              </w:rPr>
            </w:pPr>
            <w:r w:rsidRPr="0048272D">
              <w:rPr>
                <w:rFonts w:ascii="Calibri Light" w:hAnsi="Calibri Light"/>
                <w:color w:val="000000"/>
                <w:sz w:val="20"/>
              </w:rPr>
              <w:t>Though true objectivity may not be attainable, the journalistic discipline of impartiality is a key to achieving fairness. When journalists take sides, they blur or cross the line between news and opinion.</w:t>
            </w:r>
          </w:p>
          <w:p w14:paraId="1277E641" w14:textId="77777777" w:rsidR="007363A3" w:rsidRPr="0048272D" w:rsidRDefault="007363A3" w:rsidP="007363A3">
            <w:pPr>
              <w:numPr>
                <w:ilvl w:val="0"/>
                <w:numId w:val="12"/>
              </w:numPr>
              <w:spacing w:line="0" w:lineRule="atLeast"/>
              <w:rPr>
                <w:rFonts w:ascii="Calibri Light" w:hAnsi="Calibri Light"/>
                <w:color w:val="000000"/>
                <w:sz w:val="20"/>
              </w:rPr>
            </w:pPr>
            <w:r w:rsidRPr="0048272D">
              <w:rPr>
                <w:rFonts w:ascii="Calibri Light" w:hAnsi="Calibri Light"/>
                <w:color w:val="000000"/>
                <w:sz w:val="20"/>
              </w:rPr>
              <w:t>Beware of loaded language: The difference between description and characterization and what happens when news organizations adopt the language of partisans in a dispute.</w:t>
            </w:r>
          </w:p>
          <w:p w14:paraId="1CC908FB" w14:textId="77777777" w:rsidR="007363A3" w:rsidRPr="006A6846" w:rsidRDefault="007363A3" w:rsidP="007363A3">
            <w:pPr>
              <w:numPr>
                <w:ilvl w:val="0"/>
                <w:numId w:val="12"/>
              </w:numPr>
              <w:spacing w:line="0" w:lineRule="atLeast"/>
              <w:rPr>
                <w:rFonts w:eastAsia="Times New Roman"/>
                <w:lang w:eastAsia="en-US"/>
              </w:rPr>
            </w:pPr>
            <w:r w:rsidRPr="0048272D">
              <w:rPr>
                <w:rFonts w:ascii="Calibri Light" w:hAnsi="Calibri Light"/>
                <w:color w:val="000000"/>
                <w:sz w:val="20"/>
              </w:rPr>
              <w:t>Distinguishing between legitimate opinion journalism and mere assertion. Moynihan's maxim: "Everyone is entitled to his own opinion, but not his own facts.</w:t>
            </w:r>
          </w:p>
        </w:tc>
        <w:tc>
          <w:tcPr>
            <w:tcW w:w="463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676A55F4" w14:textId="77777777" w:rsidR="007363A3" w:rsidRPr="005E2A34" w:rsidRDefault="007363A3" w:rsidP="007363A3">
            <w:pPr>
              <w:spacing w:line="0" w:lineRule="atLeast"/>
              <w:rPr>
                <w:rFonts w:eastAsia="Times New Roman" w:cs="Arial"/>
                <w:b/>
                <w:bCs/>
                <w:sz w:val="20"/>
                <w:szCs w:val="20"/>
                <w:lang w:eastAsia="en-US"/>
              </w:rPr>
            </w:pPr>
            <w:r w:rsidRPr="005E2A34">
              <w:rPr>
                <w:rFonts w:eastAsia="Times New Roman" w:cs="Arial"/>
                <w:bCs/>
                <w:color w:val="000000"/>
                <w:sz w:val="20"/>
                <w:szCs w:val="20"/>
                <w:lang w:eastAsia="en-US"/>
              </w:rPr>
              <w:t xml:space="preserve">OCTOBER </w:t>
            </w:r>
            <w:r w:rsidR="005E2A34" w:rsidRPr="005E2A34">
              <w:rPr>
                <w:rFonts w:eastAsia="Times New Roman" w:cs="Arial"/>
                <w:bCs/>
                <w:color w:val="000000"/>
                <w:sz w:val="20"/>
                <w:szCs w:val="20"/>
                <w:lang w:eastAsia="en-US"/>
              </w:rPr>
              <w:t>8</w:t>
            </w:r>
          </w:p>
          <w:p w14:paraId="75706A7F" w14:textId="77777777" w:rsidR="007363A3" w:rsidRPr="00DC4EAB" w:rsidRDefault="007363A3" w:rsidP="007363A3">
            <w:pPr>
              <w:spacing w:line="0" w:lineRule="atLeast"/>
              <w:rPr>
                <w:b/>
                <w:color w:val="000000"/>
                <w:sz w:val="20"/>
              </w:rPr>
            </w:pPr>
            <w:r w:rsidRPr="00DC4EAB">
              <w:rPr>
                <w:rFonts w:eastAsia="Times New Roman" w:cs="Arial"/>
                <w:b/>
                <w:bCs/>
                <w:sz w:val="20"/>
                <w:szCs w:val="20"/>
                <w:lang w:eastAsia="en-US"/>
              </w:rPr>
              <w:t>R7:</w:t>
            </w:r>
            <w:r w:rsidRPr="00DC4EAB">
              <w:rPr>
                <w:rFonts w:eastAsia="Times New Roman" w:cs="Arial"/>
                <w:b/>
                <w:bCs/>
                <w:color w:val="FF0000"/>
                <w:sz w:val="20"/>
                <w:szCs w:val="20"/>
                <w:lang w:eastAsia="en-US"/>
              </w:rPr>
              <w:t xml:space="preserve"> </w:t>
            </w:r>
            <w:r w:rsidRPr="00DC4EAB">
              <w:rPr>
                <w:b/>
                <w:color w:val="000000"/>
                <w:sz w:val="20"/>
              </w:rPr>
              <w:t xml:space="preserve">Fair or </w:t>
            </w:r>
            <w:r w:rsidR="00602B94" w:rsidRPr="00DC4EAB">
              <w:rPr>
                <w:b/>
                <w:color w:val="000000"/>
                <w:sz w:val="20"/>
              </w:rPr>
              <w:t>f</w:t>
            </w:r>
            <w:r w:rsidRPr="00DC4EAB">
              <w:rPr>
                <w:b/>
                <w:color w:val="000000"/>
                <w:sz w:val="20"/>
              </w:rPr>
              <w:t>oul?</w:t>
            </w:r>
            <w:r w:rsidRPr="00DC4EAB">
              <w:rPr>
                <w:color w:val="000000"/>
                <w:sz w:val="20"/>
              </w:rPr>
              <w:t xml:space="preserve"> </w:t>
            </w:r>
          </w:p>
          <w:p w14:paraId="74B289D0" w14:textId="77777777" w:rsidR="007363A3" w:rsidRPr="005E2A34" w:rsidRDefault="007363A3" w:rsidP="007363A3">
            <w:pPr>
              <w:spacing w:line="0" w:lineRule="atLeast"/>
              <w:rPr>
                <w:rFonts w:ascii="Calibri Light" w:hAnsi="Calibri Light"/>
                <w:color w:val="000000"/>
                <w:sz w:val="20"/>
              </w:rPr>
            </w:pPr>
            <w:r w:rsidRPr="005E2A34">
              <w:rPr>
                <w:rFonts w:ascii="Calibri Light" w:hAnsi="Calibri Light"/>
                <w:color w:val="000000"/>
                <w:sz w:val="20"/>
              </w:rPr>
              <w:t>Class works in teams that compete to be the first to determine if a video or visual is fair or unfair and why.</w:t>
            </w:r>
          </w:p>
          <w:p w14:paraId="005DDE30" w14:textId="77777777" w:rsidR="0026269D" w:rsidRDefault="007363A3" w:rsidP="007363A3">
            <w:pPr>
              <w:spacing w:line="0" w:lineRule="atLeast"/>
              <w:rPr>
                <w:rFonts w:ascii="Calibri Light" w:hAnsi="Calibri Light"/>
                <w:color w:val="000000"/>
                <w:sz w:val="20"/>
              </w:rPr>
            </w:pPr>
            <w:r w:rsidRPr="005E2A34">
              <w:rPr>
                <w:rFonts w:ascii="Calibri Light" w:hAnsi="Calibri Light"/>
                <w:color w:val="000000"/>
                <w:sz w:val="20"/>
              </w:rPr>
              <w:t>The Keller-Greenwald debate: Who was right? Should reporters take sides in their quest for the truth?</w:t>
            </w:r>
          </w:p>
          <w:p w14:paraId="2C218106" w14:textId="77777777" w:rsidR="00602B94" w:rsidRDefault="00602B94" w:rsidP="007363A3">
            <w:pPr>
              <w:spacing w:line="0" w:lineRule="atLeast"/>
              <w:rPr>
                <w:rFonts w:ascii="Calibri Light" w:hAnsi="Calibri Light"/>
                <w:color w:val="000000"/>
                <w:sz w:val="20"/>
              </w:rPr>
            </w:pPr>
          </w:p>
          <w:p w14:paraId="1C5F95C1" w14:textId="77777777" w:rsidR="00602B94" w:rsidRPr="005E2A34" w:rsidRDefault="00602B94" w:rsidP="007363A3">
            <w:pPr>
              <w:spacing w:line="0" w:lineRule="atLeast"/>
              <w:rPr>
                <w:rFonts w:eastAsia="Times New Roman"/>
                <w:lang w:eastAsia="en-US"/>
              </w:rPr>
            </w:pPr>
            <w:r w:rsidRPr="00FF3A4A">
              <w:rPr>
                <w:rFonts w:eastAsia="Times New Roman" w:cs="Arial"/>
                <w:b/>
                <w:color w:val="000000"/>
                <w:sz w:val="20"/>
                <w:szCs w:val="20"/>
                <w:lang w:eastAsia="en-US"/>
              </w:rPr>
              <w:t xml:space="preserve">News </w:t>
            </w:r>
            <w:r>
              <w:rPr>
                <w:rFonts w:eastAsia="Times New Roman" w:cs="Arial"/>
                <w:b/>
                <w:bCs/>
                <w:color w:val="000000"/>
                <w:sz w:val="20"/>
                <w:szCs w:val="20"/>
                <w:lang w:eastAsia="en-US"/>
              </w:rPr>
              <w:t xml:space="preserve">Quiz </w:t>
            </w:r>
            <w:r w:rsidR="00387349">
              <w:rPr>
                <w:rFonts w:eastAsia="Times New Roman" w:cs="Arial"/>
                <w:b/>
                <w:bCs/>
                <w:color w:val="000000"/>
                <w:sz w:val="20"/>
                <w:szCs w:val="20"/>
                <w:lang w:eastAsia="en-US"/>
              </w:rPr>
              <w:t>6</w:t>
            </w:r>
          </w:p>
          <w:p w14:paraId="1A00D56C" w14:textId="77777777" w:rsidR="0026269D" w:rsidRPr="005E2A34" w:rsidRDefault="0026269D" w:rsidP="0026269D">
            <w:pPr>
              <w:rPr>
                <w:rFonts w:eastAsia="Times New Roman"/>
                <w:lang w:eastAsia="en-US"/>
              </w:rPr>
            </w:pPr>
          </w:p>
          <w:p w14:paraId="2D084E94" w14:textId="77777777" w:rsidR="0026269D" w:rsidRPr="005E2A34" w:rsidRDefault="0026269D" w:rsidP="0026269D">
            <w:pPr>
              <w:rPr>
                <w:rFonts w:eastAsia="Times New Roman"/>
                <w:lang w:eastAsia="en-US"/>
              </w:rPr>
            </w:pPr>
          </w:p>
          <w:p w14:paraId="32BB3C0A" w14:textId="77777777" w:rsidR="0026269D" w:rsidRPr="005E2A34" w:rsidRDefault="0026269D" w:rsidP="0026269D">
            <w:pPr>
              <w:rPr>
                <w:rFonts w:eastAsia="Times New Roman"/>
                <w:lang w:eastAsia="en-US"/>
              </w:rPr>
            </w:pPr>
          </w:p>
          <w:p w14:paraId="53FB0EEB" w14:textId="77777777" w:rsidR="0026269D" w:rsidRPr="005E2A34" w:rsidRDefault="0026269D" w:rsidP="0026269D">
            <w:pPr>
              <w:rPr>
                <w:rFonts w:eastAsia="Times New Roman"/>
                <w:lang w:eastAsia="en-US"/>
              </w:rPr>
            </w:pPr>
          </w:p>
          <w:p w14:paraId="61782B8E" w14:textId="77777777" w:rsidR="0026269D" w:rsidRPr="005E2A34" w:rsidRDefault="0026269D" w:rsidP="0026269D">
            <w:pPr>
              <w:rPr>
                <w:rFonts w:eastAsia="Times New Roman"/>
                <w:lang w:eastAsia="en-US"/>
              </w:rPr>
            </w:pPr>
          </w:p>
          <w:p w14:paraId="5A2BCCC9" w14:textId="77777777" w:rsidR="007363A3" w:rsidRPr="005E2A34" w:rsidRDefault="007363A3" w:rsidP="0026269D">
            <w:pPr>
              <w:ind w:firstLine="720"/>
              <w:rPr>
                <w:rFonts w:eastAsia="Times New Roman"/>
                <w:lang w:eastAsia="en-US"/>
              </w:rPr>
            </w:pPr>
          </w:p>
        </w:tc>
      </w:tr>
      <w:tr w:rsidR="007363A3" w:rsidRPr="006A6846" w14:paraId="1A431293" w14:textId="77777777" w:rsidTr="00FF3A4A">
        <w:tc>
          <w:tcPr>
            <w:tcW w:w="48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34F45B6B" w14:textId="77777777" w:rsidR="007363A3" w:rsidRPr="006A6846" w:rsidRDefault="007363A3" w:rsidP="007363A3">
            <w:pPr>
              <w:spacing w:line="0" w:lineRule="atLeast"/>
              <w:rPr>
                <w:rFonts w:eastAsia="Times New Roman"/>
                <w:lang w:eastAsia="en-US"/>
              </w:rPr>
            </w:pPr>
            <w:r w:rsidRPr="006A6846">
              <w:rPr>
                <w:rFonts w:eastAsia="Times New Roman" w:cs="Arial"/>
                <w:b/>
                <w:bCs/>
                <w:color w:val="000000"/>
                <w:sz w:val="20"/>
                <w:szCs w:val="20"/>
                <w:lang w:eastAsia="en-US"/>
              </w:rPr>
              <w:t xml:space="preserve">8. Week of </w:t>
            </w:r>
            <w:r w:rsidR="00404FA8">
              <w:rPr>
                <w:rFonts w:eastAsia="Times New Roman" w:cs="Arial"/>
                <w:b/>
                <w:bCs/>
                <w:color w:val="000000"/>
                <w:sz w:val="20"/>
                <w:szCs w:val="20"/>
                <w:lang w:eastAsia="en-US"/>
              </w:rPr>
              <w:t>October 1</w:t>
            </w:r>
            <w:r w:rsidR="00A60337">
              <w:rPr>
                <w:rFonts w:eastAsia="Times New Roman" w:cs="Arial"/>
                <w:b/>
                <w:bCs/>
                <w:color w:val="000000"/>
                <w:sz w:val="20"/>
                <w:szCs w:val="20"/>
                <w:lang w:eastAsia="en-US"/>
              </w:rPr>
              <w:t>2</w:t>
            </w:r>
          </w:p>
        </w:tc>
        <w:tc>
          <w:tcPr>
            <w:tcW w:w="463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1D63D730" w14:textId="77777777" w:rsidR="007363A3" w:rsidRPr="006A6846" w:rsidRDefault="007363A3" w:rsidP="007363A3">
            <w:pPr>
              <w:rPr>
                <w:rFonts w:eastAsia="Times New Roman"/>
                <w:sz w:val="1"/>
                <w:lang w:eastAsia="en-US"/>
              </w:rPr>
            </w:pPr>
          </w:p>
        </w:tc>
      </w:tr>
      <w:tr w:rsidR="007363A3" w:rsidRPr="006A6846" w14:paraId="08241847" w14:textId="77777777" w:rsidTr="00FF3A4A">
        <w:tc>
          <w:tcPr>
            <w:tcW w:w="48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1A2C457B" w14:textId="77777777" w:rsidR="007363A3" w:rsidRPr="004C1FEF" w:rsidRDefault="007363A3" w:rsidP="007363A3">
            <w:pPr>
              <w:spacing w:line="0" w:lineRule="atLeast"/>
              <w:rPr>
                <w:rFonts w:eastAsia="Times New Roman" w:cs="Arial"/>
                <w:bCs/>
                <w:color w:val="000000"/>
                <w:sz w:val="20"/>
                <w:szCs w:val="20"/>
                <w:lang w:eastAsia="en-US"/>
              </w:rPr>
            </w:pPr>
            <w:r w:rsidRPr="004C1FEF">
              <w:rPr>
                <w:rFonts w:eastAsia="Times New Roman" w:cs="Arial"/>
                <w:bCs/>
                <w:color w:val="000000"/>
                <w:sz w:val="20"/>
                <w:szCs w:val="20"/>
                <w:lang w:eastAsia="en-US"/>
              </w:rPr>
              <w:t>OCTOBER 1</w:t>
            </w:r>
            <w:r w:rsidR="00A60337">
              <w:rPr>
                <w:rFonts w:eastAsia="Times New Roman" w:cs="Arial"/>
                <w:bCs/>
                <w:color w:val="000000"/>
                <w:sz w:val="20"/>
                <w:szCs w:val="20"/>
                <w:lang w:eastAsia="en-US"/>
              </w:rPr>
              <w:t>3</w:t>
            </w:r>
          </w:p>
          <w:p w14:paraId="2F723C60" w14:textId="77777777" w:rsidR="007363A3" w:rsidRDefault="007363A3" w:rsidP="007363A3">
            <w:pPr>
              <w:spacing w:line="0" w:lineRule="atLeast"/>
              <w:rPr>
                <w:rFonts w:eastAsia="Times New Roman"/>
                <w:b/>
                <w:sz w:val="20"/>
                <w:lang w:eastAsia="en-US"/>
              </w:rPr>
            </w:pPr>
            <w:r>
              <w:rPr>
                <w:rFonts w:eastAsia="Times New Roman" w:cs="Arial"/>
                <w:b/>
                <w:bCs/>
                <w:color w:val="000000"/>
                <w:sz w:val="20"/>
                <w:szCs w:val="20"/>
                <w:lang w:eastAsia="en-US"/>
              </w:rPr>
              <w:t>L7</w:t>
            </w:r>
            <w:r w:rsidRPr="006A6846">
              <w:rPr>
                <w:rFonts w:eastAsia="Times New Roman" w:cs="Arial"/>
                <w:b/>
                <w:bCs/>
                <w:color w:val="000000"/>
                <w:sz w:val="20"/>
                <w:szCs w:val="20"/>
                <w:lang w:eastAsia="en-US"/>
              </w:rPr>
              <w:t>:</w:t>
            </w:r>
            <w:r w:rsidRPr="006A6846">
              <w:rPr>
                <w:rFonts w:eastAsia="Times New Roman"/>
                <w:lang w:eastAsia="en-US"/>
              </w:rPr>
              <w:t xml:space="preserve"> </w:t>
            </w:r>
            <w:r w:rsidR="004C1FEF">
              <w:rPr>
                <w:rFonts w:eastAsia="Times New Roman"/>
                <w:b/>
                <w:sz w:val="20"/>
                <w:lang w:eastAsia="en-US"/>
              </w:rPr>
              <w:t>WHO’S BIASED NOW?</w:t>
            </w:r>
          </w:p>
          <w:p w14:paraId="4C830DA9" w14:textId="77777777" w:rsidR="004C1FEF" w:rsidRPr="004C1FEF" w:rsidRDefault="004C1FEF" w:rsidP="007363A3">
            <w:pPr>
              <w:spacing w:line="0" w:lineRule="atLeast"/>
              <w:rPr>
                <w:rFonts w:eastAsia="Times New Roman" w:cs="Arial"/>
                <w:b/>
                <w:color w:val="000000"/>
                <w:sz w:val="20"/>
                <w:szCs w:val="20"/>
                <w:lang w:eastAsia="en-US"/>
              </w:rPr>
            </w:pPr>
            <w:r w:rsidRPr="004C1FEF">
              <w:rPr>
                <w:rFonts w:eastAsia="Times New Roman" w:cs="Arial"/>
                <w:b/>
                <w:color w:val="000000"/>
                <w:sz w:val="20"/>
                <w:szCs w:val="20"/>
                <w:lang w:eastAsia="en-US"/>
              </w:rPr>
              <w:t>Recognizing bias -- including your own</w:t>
            </w:r>
          </w:p>
          <w:p w14:paraId="5AAFDD9E" w14:textId="77777777" w:rsidR="007363A3" w:rsidRPr="0038688B" w:rsidRDefault="007363A3" w:rsidP="007363A3">
            <w:pPr>
              <w:numPr>
                <w:ilvl w:val="0"/>
                <w:numId w:val="25"/>
              </w:numPr>
              <w:spacing w:line="0" w:lineRule="atLeast"/>
              <w:rPr>
                <w:rFonts w:eastAsia="Times New Roman" w:cs="Arial"/>
                <w:i/>
                <w:color w:val="000000"/>
                <w:sz w:val="20"/>
                <w:szCs w:val="20"/>
                <w:lang w:eastAsia="en-US"/>
              </w:rPr>
            </w:pPr>
            <w:r w:rsidRPr="0048272D">
              <w:rPr>
                <w:rFonts w:ascii="Calibri Light" w:hAnsi="Calibri Light"/>
                <w:color w:val="000000"/>
                <w:sz w:val="20"/>
              </w:rPr>
              <w:t xml:space="preserve">Defining bias: Bias is not an event -- it's a pattern of unfairness found in </w:t>
            </w:r>
            <w:r w:rsidRPr="0048272D">
              <w:rPr>
                <w:rFonts w:ascii="Calibri Light" w:hAnsi="Calibri Light"/>
                <w:color w:val="000000"/>
                <w:sz w:val="20"/>
              </w:rPr>
              <w:lastRenderedPageBreak/>
              <w:t>the coverage of a single news organization over time.</w:t>
            </w:r>
          </w:p>
          <w:p w14:paraId="27D5CC58" w14:textId="77777777" w:rsidR="007363A3" w:rsidRPr="0048272D" w:rsidRDefault="007363A3" w:rsidP="007363A3">
            <w:pPr>
              <w:numPr>
                <w:ilvl w:val="0"/>
                <w:numId w:val="18"/>
              </w:numPr>
              <w:spacing w:line="0" w:lineRule="atLeast"/>
              <w:rPr>
                <w:rFonts w:ascii="Calibri Light" w:hAnsi="Calibri Light"/>
                <w:color w:val="000000"/>
                <w:sz w:val="20"/>
              </w:rPr>
            </w:pPr>
            <w:r w:rsidRPr="0048272D">
              <w:rPr>
                <w:rFonts w:ascii="Calibri Light" w:hAnsi="Calibri Light"/>
                <w:color w:val="000000"/>
                <w:sz w:val="20"/>
              </w:rPr>
              <w:t>Three ways to spot bias: 1) Look for a pattern over time in a single news outlet's coverage. 2) Compare coverage of the same stories by other outlets. 3) Take note of the self-interest of those alleging bias.</w:t>
            </w:r>
          </w:p>
          <w:p w14:paraId="500D0C8E" w14:textId="77777777" w:rsidR="007363A3" w:rsidRPr="0048272D" w:rsidRDefault="007363A3" w:rsidP="007363A3">
            <w:pPr>
              <w:numPr>
                <w:ilvl w:val="0"/>
                <w:numId w:val="18"/>
              </w:numPr>
              <w:spacing w:line="0" w:lineRule="atLeast"/>
              <w:rPr>
                <w:rFonts w:ascii="Calibri Light" w:hAnsi="Calibri Light"/>
                <w:color w:val="000000"/>
                <w:sz w:val="20"/>
              </w:rPr>
            </w:pPr>
            <w:r w:rsidRPr="0048272D">
              <w:rPr>
                <w:rFonts w:ascii="Calibri Light" w:hAnsi="Calibri Light"/>
                <w:color w:val="000000"/>
                <w:sz w:val="20"/>
              </w:rPr>
              <w:t xml:space="preserve">Sometimes bias is institutional: Partisan news outlets operate on a business model rooted in taking sides and blurring the </w:t>
            </w:r>
            <w:r w:rsidR="00851F7A">
              <w:rPr>
                <w:rFonts w:ascii="Calibri Light" w:hAnsi="Calibri Light"/>
                <w:color w:val="000000"/>
                <w:sz w:val="20"/>
              </w:rPr>
              <w:t>line</w:t>
            </w:r>
            <w:r w:rsidRPr="0048272D">
              <w:rPr>
                <w:rFonts w:ascii="Calibri Light" w:hAnsi="Calibri Light"/>
                <w:color w:val="000000"/>
                <w:sz w:val="20"/>
              </w:rPr>
              <w:t xml:space="preserve"> between news and opinion.</w:t>
            </w:r>
          </w:p>
          <w:p w14:paraId="1FA79375" w14:textId="77777777" w:rsidR="007363A3" w:rsidRPr="0048272D" w:rsidRDefault="007363A3" w:rsidP="007363A3">
            <w:pPr>
              <w:numPr>
                <w:ilvl w:val="0"/>
                <w:numId w:val="18"/>
              </w:numPr>
              <w:spacing w:line="0" w:lineRule="atLeast"/>
              <w:rPr>
                <w:rFonts w:ascii="Calibri Light" w:hAnsi="Calibri Light"/>
                <w:color w:val="000000"/>
                <w:sz w:val="20"/>
              </w:rPr>
            </w:pPr>
            <w:r w:rsidRPr="0048272D">
              <w:rPr>
                <w:rFonts w:ascii="Calibri Light" w:hAnsi="Calibri Light"/>
                <w:color w:val="000000"/>
                <w:sz w:val="20"/>
              </w:rPr>
              <w:t>Sometimes the perception of bias is rooted not in journalistic bias but in audience bias. News consumers who seek affirmation, not information, distrust or dismiss information that disagrees with their opinions or beliefs because t</w:t>
            </w:r>
            <w:r w:rsidR="003227BA">
              <w:rPr>
                <w:rFonts w:ascii="Calibri Light" w:hAnsi="Calibri Light"/>
                <w:color w:val="000000"/>
                <w:sz w:val="20"/>
              </w:rPr>
              <w:t>hat causes cognitive dissonance.</w:t>
            </w:r>
          </w:p>
          <w:p w14:paraId="7AD0AA3F" w14:textId="77777777" w:rsidR="007363A3" w:rsidRPr="006A6846" w:rsidRDefault="007363A3" w:rsidP="007363A3">
            <w:pPr>
              <w:numPr>
                <w:ilvl w:val="0"/>
                <w:numId w:val="18"/>
              </w:numPr>
              <w:spacing w:line="0" w:lineRule="atLeast"/>
              <w:rPr>
                <w:rFonts w:eastAsia="Times New Roman" w:cs="Arial"/>
                <w:sz w:val="20"/>
                <w:szCs w:val="20"/>
                <w:lang w:eastAsia="en-US"/>
              </w:rPr>
            </w:pPr>
            <w:r w:rsidRPr="0048272D">
              <w:rPr>
                <w:rFonts w:ascii="Calibri Light" w:hAnsi="Calibri Light"/>
                <w:color w:val="000000"/>
                <w:sz w:val="20"/>
              </w:rPr>
              <w:t>To avoid cognitive dissonance, news consumers seek out reports that confirm their opinions and beliefs and avoid that which does not</w:t>
            </w:r>
            <w:r w:rsidR="0026269D" w:rsidRPr="0048272D">
              <w:rPr>
                <w:rFonts w:ascii="Calibri Light" w:hAnsi="Calibri Light"/>
                <w:color w:val="000000"/>
                <w:sz w:val="20"/>
              </w:rPr>
              <w:t>.</w:t>
            </w:r>
          </w:p>
        </w:tc>
        <w:tc>
          <w:tcPr>
            <w:tcW w:w="463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32201C50" w14:textId="77777777" w:rsidR="007363A3" w:rsidRDefault="007363A3" w:rsidP="007363A3">
            <w:pPr>
              <w:spacing w:line="0" w:lineRule="atLeast"/>
              <w:rPr>
                <w:rFonts w:ascii="Calibri Light" w:eastAsia="Times New Roman" w:hAnsi="Calibri Light" w:cs="Arial"/>
                <w:color w:val="000000"/>
                <w:sz w:val="20"/>
                <w:szCs w:val="20"/>
                <w:lang w:eastAsia="en-US"/>
              </w:rPr>
            </w:pPr>
            <w:r w:rsidRPr="00A60337">
              <w:rPr>
                <w:rFonts w:eastAsia="Times New Roman" w:cs="Arial"/>
                <w:bCs/>
                <w:color w:val="000000"/>
                <w:sz w:val="20"/>
                <w:szCs w:val="20"/>
                <w:lang w:eastAsia="en-US"/>
              </w:rPr>
              <w:lastRenderedPageBreak/>
              <w:t>OCTOBER 1</w:t>
            </w:r>
            <w:r w:rsidR="00A60337" w:rsidRPr="00A60337">
              <w:rPr>
                <w:rFonts w:eastAsia="Times New Roman" w:cs="Arial"/>
                <w:bCs/>
                <w:color w:val="000000"/>
                <w:sz w:val="20"/>
                <w:szCs w:val="20"/>
                <w:lang w:eastAsia="en-US"/>
              </w:rPr>
              <w:t>5</w:t>
            </w:r>
            <w:r w:rsidRPr="006A6846">
              <w:rPr>
                <w:rFonts w:eastAsia="Times New Roman"/>
                <w:lang w:eastAsia="en-US"/>
              </w:rPr>
              <w:br/>
            </w:r>
            <w:r>
              <w:rPr>
                <w:rFonts w:eastAsia="Times New Roman" w:cs="Arial"/>
                <w:b/>
                <w:bCs/>
                <w:color w:val="000000"/>
                <w:sz w:val="20"/>
                <w:szCs w:val="20"/>
                <w:lang w:eastAsia="en-US"/>
              </w:rPr>
              <w:t>R8</w:t>
            </w:r>
            <w:r w:rsidRPr="006A6846">
              <w:rPr>
                <w:rFonts w:eastAsia="Times New Roman" w:cs="Arial"/>
                <w:b/>
                <w:bCs/>
                <w:color w:val="000000"/>
                <w:sz w:val="20"/>
                <w:szCs w:val="20"/>
                <w:lang w:eastAsia="en-US"/>
              </w:rPr>
              <w:t xml:space="preserve">: Media </w:t>
            </w:r>
            <w:r w:rsidR="00387349" w:rsidRPr="006A6846">
              <w:rPr>
                <w:rFonts w:eastAsia="Times New Roman" w:cs="Arial"/>
                <w:b/>
                <w:bCs/>
                <w:color w:val="000000"/>
                <w:sz w:val="20"/>
                <w:szCs w:val="20"/>
                <w:lang w:eastAsia="en-US"/>
              </w:rPr>
              <w:t>bias vs. audience bias</w:t>
            </w:r>
            <w:r w:rsidRPr="006A6846">
              <w:rPr>
                <w:rFonts w:eastAsia="Times New Roman"/>
                <w:lang w:eastAsia="en-US"/>
              </w:rPr>
              <w:br/>
            </w:r>
            <w:r w:rsidR="00851F7A">
              <w:rPr>
                <w:rFonts w:ascii="Calibri Light" w:eastAsia="Times New Roman" w:hAnsi="Calibri Light" w:cs="Arial"/>
                <w:color w:val="000000"/>
                <w:sz w:val="20"/>
                <w:szCs w:val="20"/>
                <w:lang w:eastAsia="en-US"/>
              </w:rPr>
              <w:t xml:space="preserve">Students review </w:t>
            </w:r>
            <w:r w:rsidRPr="004C1FEF">
              <w:rPr>
                <w:rFonts w:ascii="Calibri Light" w:eastAsia="Times New Roman" w:hAnsi="Calibri Light" w:cs="Arial"/>
                <w:color w:val="000000"/>
                <w:sz w:val="20"/>
                <w:szCs w:val="20"/>
                <w:lang w:eastAsia="en-US"/>
              </w:rPr>
              <w:t xml:space="preserve">issues of fairness and bias; discuss their responses to an Internet-based test of their own </w:t>
            </w:r>
            <w:r w:rsidRPr="004C1FEF">
              <w:rPr>
                <w:rFonts w:ascii="Calibri Light" w:eastAsia="Times New Roman" w:hAnsi="Calibri Light" w:cs="Arial"/>
                <w:color w:val="000000"/>
                <w:sz w:val="20"/>
                <w:szCs w:val="20"/>
                <w:lang w:eastAsia="en-US"/>
              </w:rPr>
              <w:lastRenderedPageBreak/>
              <w:t>possible biases.</w:t>
            </w:r>
          </w:p>
          <w:p w14:paraId="14EAF26C" w14:textId="77777777" w:rsidR="00554603" w:rsidRDefault="00554603" w:rsidP="007363A3">
            <w:pPr>
              <w:spacing w:line="0" w:lineRule="atLeast"/>
              <w:rPr>
                <w:rFonts w:eastAsia="Times New Roman" w:cs="Arial"/>
                <w:color w:val="000000"/>
                <w:sz w:val="20"/>
                <w:szCs w:val="20"/>
                <w:lang w:eastAsia="en-US"/>
              </w:rPr>
            </w:pPr>
          </w:p>
          <w:p w14:paraId="1462C60B" w14:textId="77777777" w:rsidR="007363A3" w:rsidRPr="0048272D" w:rsidRDefault="007363A3" w:rsidP="007363A3">
            <w:pPr>
              <w:spacing w:line="0" w:lineRule="atLeast"/>
              <w:rPr>
                <w:rFonts w:ascii="Calibri Light" w:hAnsi="Calibri Light"/>
                <w:color w:val="000000"/>
                <w:sz w:val="20"/>
              </w:rPr>
            </w:pPr>
            <w:r w:rsidRPr="0048272D">
              <w:rPr>
                <w:rFonts w:ascii="Calibri Light" w:hAnsi="Calibri Light"/>
                <w:color w:val="000000"/>
                <w:sz w:val="20"/>
              </w:rPr>
              <w:t>Media trust and confirmation bias: A look at the Pew studies showing how Republicans and Democrats began placing trust in differe</w:t>
            </w:r>
            <w:r w:rsidR="00851F7A">
              <w:rPr>
                <w:rFonts w:ascii="Calibri Light" w:hAnsi="Calibri Light"/>
                <w:color w:val="000000"/>
                <w:sz w:val="20"/>
              </w:rPr>
              <w:t>nt media outlets in recent years</w:t>
            </w:r>
            <w:r w:rsidRPr="0048272D">
              <w:rPr>
                <w:rFonts w:ascii="Calibri Light" w:hAnsi="Calibri Light"/>
                <w:color w:val="000000"/>
                <w:sz w:val="20"/>
              </w:rPr>
              <w:t>.</w:t>
            </w:r>
          </w:p>
          <w:p w14:paraId="2C545F4D" w14:textId="77777777" w:rsidR="00554603" w:rsidRDefault="00554603" w:rsidP="007363A3">
            <w:pPr>
              <w:spacing w:line="0" w:lineRule="atLeast"/>
              <w:rPr>
                <w:rFonts w:ascii="Calibri Light" w:hAnsi="Calibri Light"/>
                <w:color w:val="000000"/>
                <w:sz w:val="20"/>
              </w:rPr>
            </w:pPr>
          </w:p>
          <w:p w14:paraId="3BD8D581" w14:textId="77777777" w:rsidR="007363A3" w:rsidRDefault="007363A3" w:rsidP="007363A3">
            <w:pPr>
              <w:spacing w:line="0" w:lineRule="atLeast"/>
              <w:rPr>
                <w:rFonts w:ascii="Calibri Light" w:hAnsi="Calibri Light"/>
                <w:color w:val="000000"/>
                <w:sz w:val="20"/>
              </w:rPr>
            </w:pPr>
            <w:r w:rsidRPr="0048272D">
              <w:rPr>
                <w:rFonts w:ascii="Calibri Light" w:hAnsi="Calibri Light"/>
                <w:color w:val="000000"/>
                <w:sz w:val="20"/>
              </w:rPr>
              <w:t>Stewart vs. Wallace: Watch a clip from Jon Stewart's discussion of media bias on Chris Wallace's Fox News show. Discuss students' impressions.</w:t>
            </w:r>
          </w:p>
          <w:p w14:paraId="0883891D" w14:textId="77777777" w:rsidR="004C1FEF" w:rsidRDefault="004C1FEF" w:rsidP="007363A3">
            <w:pPr>
              <w:spacing w:line="0" w:lineRule="atLeast"/>
              <w:rPr>
                <w:rFonts w:ascii="Calibri Light" w:hAnsi="Calibri Light"/>
                <w:color w:val="000000"/>
                <w:sz w:val="20"/>
              </w:rPr>
            </w:pPr>
          </w:p>
          <w:p w14:paraId="392FC972" w14:textId="77777777" w:rsidR="004C1FEF" w:rsidRPr="005E2A34" w:rsidRDefault="004C1FEF" w:rsidP="004C1FEF">
            <w:pPr>
              <w:spacing w:line="0" w:lineRule="atLeast"/>
              <w:rPr>
                <w:rFonts w:eastAsia="Times New Roman"/>
                <w:lang w:eastAsia="en-US"/>
              </w:rPr>
            </w:pPr>
            <w:r w:rsidRPr="00FF3A4A">
              <w:rPr>
                <w:rFonts w:eastAsia="Times New Roman" w:cs="Arial"/>
                <w:b/>
                <w:color w:val="000000"/>
                <w:sz w:val="20"/>
                <w:szCs w:val="20"/>
                <w:lang w:eastAsia="en-US"/>
              </w:rPr>
              <w:t xml:space="preserve">News </w:t>
            </w:r>
            <w:r>
              <w:rPr>
                <w:rFonts w:eastAsia="Times New Roman" w:cs="Arial"/>
                <w:b/>
                <w:bCs/>
                <w:color w:val="000000"/>
                <w:sz w:val="20"/>
                <w:szCs w:val="20"/>
                <w:lang w:eastAsia="en-US"/>
              </w:rPr>
              <w:t xml:space="preserve">Quiz </w:t>
            </w:r>
            <w:r w:rsidR="00387349">
              <w:rPr>
                <w:rFonts w:eastAsia="Times New Roman" w:cs="Arial"/>
                <w:b/>
                <w:bCs/>
                <w:color w:val="000000"/>
                <w:sz w:val="20"/>
                <w:szCs w:val="20"/>
                <w:lang w:eastAsia="en-US"/>
              </w:rPr>
              <w:t>7</w:t>
            </w:r>
          </w:p>
          <w:p w14:paraId="794FDED2" w14:textId="77777777" w:rsidR="004C1FEF" w:rsidRPr="0048272D" w:rsidRDefault="004C1FEF" w:rsidP="007363A3">
            <w:pPr>
              <w:spacing w:line="0" w:lineRule="atLeast"/>
              <w:rPr>
                <w:rFonts w:ascii="Calibri Light" w:eastAsia="Times New Roman" w:hAnsi="Calibri Light"/>
                <w:sz w:val="20"/>
                <w:lang w:eastAsia="en-US"/>
              </w:rPr>
            </w:pPr>
          </w:p>
        </w:tc>
      </w:tr>
      <w:tr w:rsidR="007363A3" w:rsidRPr="006A6846" w14:paraId="2ED04362" w14:textId="77777777" w:rsidTr="00FF3A4A">
        <w:tc>
          <w:tcPr>
            <w:tcW w:w="48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6BC4042D" w14:textId="77777777" w:rsidR="007363A3" w:rsidRPr="006A6846" w:rsidRDefault="007363A3" w:rsidP="007363A3">
            <w:pPr>
              <w:spacing w:line="0" w:lineRule="atLeast"/>
              <w:rPr>
                <w:rFonts w:eastAsia="Times New Roman"/>
                <w:lang w:eastAsia="en-US"/>
              </w:rPr>
            </w:pPr>
            <w:r w:rsidRPr="006A6846">
              <w:rPr>
                <w:rFonts w:eastAsia="Times New Roman" w:cs="Arial"/>
                <w:b/>
                <w:bCs/>
                <w:color w:val="000000"/>
                <w:sz w:val="20"/>
                <w:szCs w:val="20"/>
                <w:lang w:eastAsia="en-US"/>
              </w:rPr>
              <w:lastRenderedPageBreak/>
              <w:t xml:space="preserve">9. Week of </w:t>
            </w:r>
            <w:r w:rsidR="00404FA8">
              <w:rPr>
                <w:rFonts w:eastAsia="Times New Roman" w:cs="Arial"/>
                <w:b/>
                <w:bCs/>
                <w:color w:val="000000"/>
                <w:sz w:val="20"/>
                <w:szCs w:val="20"/>
                <w:lang w:eastAsia="en-US"/>
              </w:rPr>
              <w:t>October 19</w:t>
            </w:r>
          </w:p>
        </w:tc>
        <w:tc>
          <w:tcPr>
            <w:tcW w:w="463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59E12EE1" w14:textId="77777777" w:rsidR="007363A3" w:rsidRPr="006A6846" w:rsidRDefault="007363A3" w:rsidP="007363A3">
            <w:pPr>
              <w:rPr>
                <w:rFonts w:eastAsia="Times New Roman"/>
                <w:sz w:val="1"/>
                <w:lang w:eastAsia="en-US"/>
              </w:rPr>
            </w:pPr>
          </w:p>
        </w:tc>
      </w:tr>
      <w:tr w:rsidR="007363A3" w:rsidRPr="006A6846" w14:paraId="186A205E" w14:textId="77777777" w:rsidTr="00FF3A4A">
        <w:tc>
          <w:tcPr>
            <w:tcW w:w="48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06B5D1AF" w14:textId="77777777" w:rsidR="007363A3" w:rsidRDefault="007363A3" w:rsidP="007363A3">
            <w:pPr>
              <w:rPr>
                <w:b/>
                <w:sz w:val="20"/>
              </w:rPr>
            </w:pPr>
            <w:r w:rsidRPr="00387349">
              <w:rPr>
                <w:sz w:val="20"/>
              </w:rPr>
              <w:t>OCTOBER 2</w:t>
            </w:r>
            <w:r w:rsidR="00C6599A">
              <w:rPr>
                <w:sz w:val="20"/>
              </w:rPr>
              <w:t>0</w:t>
            </w:r>
            <w:r w:rsidRPr="00DD2A95">
              <w:rPr>
                <w:b/>
                <w:sz w:val="20"/>
              </w:rPr>
              <w:br/>
              <w:t xml:space="preserve">L8: </w:t>
            </w:r>
            <w:r w:rsidR="00387349" w:rsidRPr="00DD2A95">
              <w:rPr>
                <w:b/>
                <w:sz w:val="20"/>
              </w:rPr>
              <w:t>WHO DECIDES WHAT</w:t>
            </w:r>
            <w:r w:rsidR="00851F7A">
              <w:rPr>
                <w:b/>
                <w:sz w:val="20"/>
              </w:rPr>
              <w:t>’S</w:t>
            </w:r>
            <w:r w:rsidR="00387349" w:rsidRPr="00DD2A95">
              <w:rPr>
                <w:b/>
                <w:sz w:val="20"/>
              </w:rPr>
              <w:t xml:space="preserve"> NEWSWORTHY?</w:t>
            </w:r>
          </w:p>
          <w:p w14:paraId="0839DA34" w14:textId="77777777" w:rsidR="00C6599A" w:rsidRPr="00DD2A95" w:rsidRDefault="00C6599A" w:rsidP="007363A3">
            <w:pPr>
              <w:rPr>
                <w:b/>
                <w:sz w:val="20"/>
              </w:rPr>
            </w:pPr>
            <w:r w:rsidRPr="00C6599A">
              <w:rPr>
                <w:b/>
                <w:sz w:val="20"/>
              </w:rPr>
              <w:t>Increasingly, you do — but here’s why some stories rise to the top of the news</w:t>
            </w:r>
          </w:p>
          <w:p w14:paraId="2E74B623" w14:textId="77777777" w:rsidR="007363A3" w:rsidRPr="0048272D" w:rsidRDefault="007363A3" w:rsidP="007363A3">
            <w:pPr>
              <w:numPr>
                <w:ilvl w:val="0"/>
                <w:numId w:val="19"/>
              </w:numPr>
              <w:spacing w:line="0" w:lineRule="atLeast"/>
              <w:rPr>
                <w:rFonts w:ascii="Calibri Light" w:hAnsi="Calibri Light"/>
                <w:color w:val="000000"/>
                <w:sz w:val="20"/>
              </w:rPr>
            </w:pPr>
            <w:r w:rsidRPr="0048272D">
              <w:rPr>
                <w:rFonts w:ascii="Calibri Light" w:hAnsi="Calibri Light"/>
                <w:color w:val="000000"/>
                <w:sz w:val="20"/>
              </w:rPr>
              <w:t>Historically, news outlets have determined news value through a combination of four factors: Universal news drivers, editorial judgment, an understanding of their target audience and the news outlet's business model.</w:t>
            </w:r>
          </w:p>
          <w:p w14:paraId="4E7C2DDD" w14:textId="77777777" w:rsidR="007363A3" w:rsidRPr="0048272D" w:rsidRDefault="007363A3" w:rsidP="007363A3">
            <w:pPr>
              <w:numPr>
                <w:ilvl w:val="0"/>
                <w:numId w:val="19"/>
              </w:numPr>
              <w:spacing w:line="0" w:lineRule="atLeast"/>
              <w:rPr>
                <w:rFonts w:ascii="Calibri Light" w:hAnsi="Calibri Light"/>
                <w:color w:val="000000"/>
                <w:sz w:val="20"/>
              </w:rPr>
            </w:pPr>
            <w:r w:rsidRPr="0048272D">
              <w:rPr>
                <w:rFonts w:ascii="Calibri Light" w:hAnsi="Calibri Light"/>
                <w:color w:val="000000"/>
                <w:sz w:val="20"/>
              </w:rPr>
              <w:t xml:space="preserve">Universal News Drivers: Importance, Timeliness, Proximity, Magnitude, Prominence, Conflict, Human Interest, Change, Relevance, </w:t>
            </w:r>
            <w:proofErr w:type="gramStart"/>
            <w:r w:rsidRPr="0048272D">
              <w:rPr>
                <w:rFonts w:ascii="Calibri Light" w:hAnsi="Calibri Light"/>
                <w:color w:val="000000"/>
                <w:sz w:val="20"/>
              </w:rPr>
              <w:t>Unusualness</w:t>
            </w:r>
            <w:proofErr w:type="gramEnd"/>
            <w:r w:rsidRPr="0048272D">
              <w:rPr>
                <w:rFonts w:ascii="Calibri Light" w:hAnsi="Calibri Light"/>
                <w:color w:val="000000"/>
                <w:sz w:val="20"/>
              </w:rPr>
              <w:t>.</w:t>
            </w:r>
          </w:p>
          <w:p w14:paraId="0CF84643" w14:textId="77777777" w:rsidR="007363A3" w:rsidRPr="0048272D" w:rsidRDefault="007363A3" w:rsidP="007363A3">
            <w:pPr>
              <w:numPr>
                <w:ilvl w:val="0"/>
                <w:numId w:val="19"/>
              </w:numPr>
              <w:spacing w:line="0" w:lineRule="atLeast"/>
              <w:rPr>
                <w:rFonts w:ascii="Calibri Light" w:hAnsi="Calibri Light"/>
                <w:color w:val="000000"/>
                <w:sz w:val="20"/>
              </w:rPr>
            </w:pPr>
            <w:r w:rsidRPr="0048272D">
              <w:rPr>
                <w:rFonts w:ascii="Calibri Light" w:hAnsi="Calibri Light"/>
                <w:color w:val="000000"/>
                <w:sz w:val="20"/>
              </w:rPr>
              <w:t>Great images and compelling video drive story play. They’re powerful tools for verification, but can distract or influence the perceptions of news consumers and skew news judgment.</w:t>
            </w:r>
          </w:p>
          <w:p w14:paraId="2BAC3D0D" w14:textId="77777777" w:rsidR="007363A3" w:rsidRPr="0048272D" w:rsidRDefault="007363A3" w:rsidP="007363A3">
            <w:pPr>
              <w:numPr>
                <w:ilvl w:val="0"/>
                <w:numId w:val="19"/>
              </w:numPr>
              <w:spacing w:line="0" w:lineRule="atLeast"/>
              <w:rPr>
                <w:rFonts w:ascii="Calibri Light" w:hAnsi="Calibri Light"/>
                <w:color w:val="000000"/>
                <w:sz w:val="20"/>
              </w:rPr>
            </w:pPr>
            <w:r w:rsidRPr="0048272D">
              <w:rPr>
                <w:rFonts w:ascii="Calibri Light" w:hAnsi="Calibri Light"/>
                <w:color w:val="000000"/>
                <w:sz w:val="20"/>
              </w:rPr>
              <w:t xml:space="preserve">Increasingly, the audience determines newsworthiness. The rise of commenting, most-shared status, website algorithms and real-time </w:t>
            </w:r>
            <w:r w:rsidRPr="0048272D">
              <w:rPr>
                <w:rFonts w:ascii="Calibri Light" w:hAnsi="Calibri Light"/>
                <w:color w:val="000000"/>
                <w:sz w:val="20"/>
              </w:rPr>
              <w:lastRenderedPageBreak/>
              <w:t>analytics drive story selection and play online.</w:t>
            </w:r>
          </w:p>
          <w:p w14:paraId="09AEE4DB" w14:textId="77777777" w:rsidR="007363A3" w:rsidRPr="006A6846" w:rsidRDefault="007363A3" w:rsidP="007363A3">
            <w:pPr>
              <w:numPr>
                <w:ilvl w:val="0"/>
                <w:numId w:val="19"/>
              </w:numPr>
              <w:spacing w:line="0" w:lineRule="atLeast"/>
              <w:rPr>
                <w:rFonts w:eastAsia="Times New Roman"/>
                <w:lang w:eastAsia="en-US"/>
              </w:rPr>
            </w:pPr>
            <w:r w:rsidRPr="0048272D">
              <w:rPr>
                <w:rFonts w:ascii="Calibri Light" w:hAnsi="Calibri Light"/>
                <w:color w:val="000000"/>
                <w:sz w:val="20"/>
              </w:rPr>
              <w:t>As more and more people get their news through social media, news aggregating sites and apps, savvy consumers should identify news outlets they can trust and depend on to curate the news.</w:t>
            </w:r>
          </w:p>
        </w:tc>
        <w:tc>
          <w:tcPr>
            <w:tcW w:w="463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158E63D4" w14:textId="77777777" w:rsidR="007363A3" w:rsidRPr="00387349" w:rsidRDefault="007363A3" w:rsidP="007363A3">
            <w:pPr>
              <w:spacing w:line="0" w:lineRule="atLeast"/>
              <w:rPr>
                <w:rFonts w:eastAsia="Times New Roman" w:cs="Arial"/>
                <w:b/>
                <w:bCs/>
                <w:color w:val="000000"/>
                <w:sz w:val="20"/>
                <w:szCs w:val="20"/>
                <w:lang w:eastAsia="en-US"/>
              </w:rPr>
            </w:pPr>
            <w:r w:rsidRPr="00387349">
              <w:rPr>
                <w:rFonts w:eastAsia="Times New Roman" w:cs="Arial"/>
                <w:bCs/>
                <w:color w:val="000000"/>
                <w:sz w:val="20"/>
                <w:szCs w:val="20"/>
                <w:lang w:eastAsia="en-US"/>
              </w:rPr>
              <w:lastRenderedPageBreak/>
              <w:t>OCTOBER</w:t>
            </w:r>
            <w:r w:rsidRPr="00387349">
              <w:rPr>
                <w:rFonts w:eastAsia="Times New Roman" w:cs="Arial"/>
                <w:b/>
                <w:bCs/>
                <w:color w:val="000000"/>
                <w:sz w:val="20"/>
                <w:szCs w:val="20"/>
                <w:lang w:eastAsia="en-US"/>
              </w:rPr>
              <w:t xml:space="preserve"> </w:t>
            </w:r>
            <w:r w:rsidRPr="00387349">
              <w:rPr>
                <w:rFonts w:eastAsia="Times New Roman" w:cs="Arial"/>
                <w:bCs/>
                <w:color w:val="000000"/>
                <w:sz w:val="20"/>
                <w:szCs w:val="20"/>
                <w:lang w:eastAsia="en-US"/>
              </w:rPr>
              <w:t>2</w:t>
            </w:r>
            <w:r w:rsidR="00C6599A">
              <w:rPr>
                <w:rFonts w:eastAsia="Times New Roman" w:cs="Arial"/>
                <w:bCs/>
                <w:color w:val="000000"/>
                <w:sz w:val="20"/>
                <w:szCs w:val="20"/>
                <w:lang w:eastAsia="en-US"/>
              </w:rPr>
              <w:t>2</w:t>
            </w:r>
          </w:p>
          <w:p w14:paraId="12986D52" w14:textId="77777777" w:rsidR="007363A3" w:rsidRDefault="007363A3" w:rsidP="007363A3">
            <w:pPr>
              <w:spacing w:line="0" w:lineRule="atLeast"/>
              <w:rPr>
                <w:rFonts w:eastAsia="Times New Roman" w:cs="Arial"/>
                <w:b/>
                <w:bCs/>
                <w:color w:val="000000"/>
                <w:sz w:val="20"/>
                <w:szCs w:val="20"/>
                <w:lang w:eastAsia="en-US"/>
              </w:rPr>
            </w:pPr>
            <w:r>
              <w:rPr>
                <w:rFonts w:eastAsia="Times New Roman" w:cs="Arial"/>
                <w:b/>
                <w:bCs/>
                <w:color w:val="000000"/>
                <w:sz w:val="20"/>
                <w:szCs w:val="20"/>
                <w:lang w:eastAsia="en-US"/>
              </w:rPr>
              <w:t>R9</w:t>
            </w:r>
            <w:r w:rsidRPr="006A6846">
              <w:rPr>
                <w:rFonts w:eastAsia="Times New Roman" w:cs="Arial"/>
                <w:b/>
                <w:bCs/>
                <w:color w:val="000000"/>
                <w:sz w:val="20"/>
                <w:szCs w:val="20"/>
                <w:lang w:eastAsia="en-US"/>
              </w:rPr>
              <w:t xml:space="preserve">: </w:t>
            </w:r>
            <w:r>
              <w:rPr>
                <w:rFonts w:eastAsia="Times New Roman" w:cs="Arial"/>
                <w:b/>
                <w:bCs/>
                <w:color w:val="000000"/>
                <w:sz w:val="20"/>
                <w:szCs w:val="20"/>
                <w:lang w:eastAsia="en-US"/>
              </w:rPr>
              <w:t xml:space="preserve">You </w:t>
            </w:r>
            <w:r w:rsidR="00C6599A">
              <w:rPr>
                <w:rFonts w:eastAsia="Times New Roman" w:cs="Arial"/>
                <w:b/>
                <w:bCs/>
                <w:color w:val="000000"/>
                <w:sz w:val="20"/>
                <w:szCs w:val="20"/>
                <w:lang w:eastAsia="en-US"/>
              </w:rPr>
              <w:t>are the editor</w:t>
            </w:r>
          </w:p>
          <w:p w14:paraId="7CA6AA31" w14:textId="77777777" w:rsidR="004C1FEF" w:rsidRDefault="007363A3" w:rsidP="007363A3">
            <w:pPr>
              <w:spacing w:line="0" w:lineRule="atLeast"/>
              <w:rPr>
                <w:rFonts w:ascii="Calibri Light" w:hAnsi="Calibri Light"/>
                <w:color w:val="000000"/>
                <w:sz w:val="20"/>
              </w:rPr>
            </w:pPr>
            <w:r w:rsidRPr="0048272D">
              <w:rPr>
                <w:rFonts w:ascii="Calibri Light" w:hAnsi="Calibri Light"/>
                <w:color w:val="000000"/>
                <w:sz w:val="20"/>
              </w:rPr>
              <w:t>Groups of students make news judgments, factoring in market and business considerations, as they build their own front pages.</w:t>
            </w:r>
          </w:p>
          <w:p w14:paraId="20DC1DFA" w14:textId="77777777" w:rsidR="004C1FEF" w:rsidRDefault="004C1FEF" w:rsidP="007363A3">
            <w:pPr>
              <w:spacing w:line="0" w:lineRule="atLeast"/>
              <w:rPr>
                <w:rFonts w:ascii="Calibri Light" w:hAnsi="Calibri Light"/>
                <w:color w:val="000000"/>
                <w:sz w:val="20"/>
              </w:rPr>
            </w:pPr>
          </w:p>
          <w:p w14:paraId="3776C32F" w14:textId="77777777" w:rsidR="004C1FEF" w:rsidRPr="005E2A34" w:rsidRDefault="004C1FEF" w:rsidP="004C1FEF">
            <w:pPr>
              <w:spacing w:line="0" w:lineRule="atLeast"/>
              <w:rPr>
                <w:rFonts w:eastAsia="Times New Roman"/>
                <w:lang w:eastAsia="en-US"/>
              </w:rPr>
            </w:pPr>
            <w:r w:rsidRPr="00FF3A4A">
              <w:rPr>
                <w:rFonts w:eastAsia="Times New Roman" w:cs="Arial"/>
                <w:b/>
                <w:color w:val="000000"/>
                <w:sz w:val="20"/>
                <w:szCs w:val="20"/>
                <w:lang w:eastAsia="en-US"/>
              </w:rPr>
              <w:t xml:space="preserve">News </w:t>
            </w:r>
            <w:r>
              <w:rPr>
                <w:rFonts w:eastAsia="Times New Roman" w:cs="Arial"/>
                <w:b/>
                <w:bCs/>
                <w:color w:val="000000"/>
                <w:sz w:val="20"/>
                <w:szCs w:val="20"/>
                <w:lang w:eastAsia="en-US"/>
              </w:rPr>
              <w:t xml:space="preserve">Quiz </w:t>
            </w:r>
            <w:r w:rsidR="00387349">
              <w:rPr>
                <w:rFonts w:eastAsia="Times New Roman" w:cs="Arial"/>
                <w:b/>
                <w:bCs/>
                <w:color w:val="000000"/>
                <w:sz w:val="20"/>
                <w:szCs w:val="20"/>
                <w:lang w:eastAsia="en-US"/>
              </w:rPr>
              <w:t>8</w:t>
            </w:r>
          </w:p>
          <w:p w14:paraId="622AA0DD" w14:textId="77777777" w:rsidR="007363A3" w:rsidRPr="0048272D" w:rsidRDefault="007363A3" w:rsidP="007363A3">
            <w:pPr>
              <w:spacing w:line="0" w:lineRule="atLeast"/>
              <w:rPr>
                <w:rFonts w:ascii="Calibri Light" w:eastAsia="Times New Roman" w:hAnsi="Calibri Light"/>
                <w:sz w:val="20"/>
                <w:lang w:eastAsia="en-US"/>
              </w:rPr>
            </w:pPr>
          </w:p>
        </w:tc>
      </w:tr>
      <w:tr w:rsidR="007363A3" w:rsidRPr="006A6846" w14:paraId="00432A89" w14:textId="77777777" w:rsidTr="00FF3A4A">
        <w:tc>
          <w:tcPr>
            <w:tcW w:w="48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3A688712" w14:textId="77777777" w:rsidR="007363A3" w:rsidRPr="006A6846" w:rsidRDefault="007363A3" w:rsidP="007363A3">
            <w:pPr>
              <w:spacing w:line="0" w:lineRule="atLeast"/>
              <w:rPr>
                <w:rFonts w:eastAsia="Times New Roman"/>
                <w:lang w:eastAsia="en-US"/>
              </w:rPr>
            </w:pPr>
            <w:r w:rsidRPr="006A6846">
              <w:rPr>
                <w:rFonts w:eastAsia="Times New Roman" w:cs="Arial"/>
                <w:b/>
                <w:bCs/>
                <w:color w:val="000000"/>
                <w:sz w:val="20"/>
                <w:szCs w:val="20"/>
                <w:lang w:eastAsia="en-US"/>
              </w:rPr>
              <w:lastRenderedPageBreak/>
              <w:t xml:space="preserve">10. Week of </w:t>
            </w:r>
            <w:r w:rsidR="00404FA8">
              <w:rPr>
                <w:rFonts w:eastAsia="Times New Roman" w:cs="Arial"/>
                <w:b/>
                <w:bCs/>
                <w:color w:val="000000"/>
                <w:sz w:val="20"/>
                <w:szCs w:val="20"/>
                <w:lang w:eastAsia="en-US"/>
              </w:rPr>
              <w:t>October 2</w:t>
            </w:r>
            <w:r w:rsidR="00F24CC6">
              <w:rPr>
                <w:rFonts w:eastAsia="Times New Roman" w:cs="Arial"/>
                <w:b/>
                <w:bCs/>
                <w:color w:val="000000"/>
                <w:sz w:val="20"/>
                <w:szCs w:val="20"/>
                <w:lang w:eastAsia="en-US"/>
              </w:rPr>
              <w:t>6</w:t>
            </w:r>
          </w:p>
        </w:tc>
        <w:tc>
          <w:tcPr>
            <w:tcW w:w="463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57129DF8" w14:textId="77777777" w:rsidR="007363A3" w:rsidRPr="006A6846" w:rsidRDefault="007363A3" w:rsidP="007363A3">
            <w:pPr>
              <w:rPr>
                <w:rFonts w:eastAsia="Times New Roman"/>
                <w:sz w:val="1"/>
                <w:lang w:eastAsia="en-US"/>
              </w:rPr>
            </w:pPr>
          </w:p>
        </w:tc>
      </w:tr>
      <w:tr w:rsidR="007363A3" w:rsidRPr="006A6846" w14:paraId="3EF0B8CE" w14:textId="77777777" w:rsidTr="00FF3A4A">
        <w:tc>
          <w:tcPr>
            <w:tcW w:w="48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2BC36B6A" w14:textId="77777777" w:rsidR="00C6599A" w:rsidRDefault="007363A3" w:rsidP="007363A3">
            <w:pPr>
              <w:spacing w:line="0" w:lineRule="atLeast"/>
              <w:rPr>
                <w:rFonts w:eastAsia="Times New Roman" w:cs="Arial"/>
                <w:b/>
                <w:bCs/>
                <w:color w:val="000000"/>
                <w:sz w:val="20"/>
                <w:szCs w:val="20"/>
                <w:lang w:eastAsia="en-US"/>
              </w:rPr>
            </w:pPr>
            <w:r w:rsidRPr="00C6599A">
              <w:rPr>
                <w:rFonts w:eastAsia="Times New Roman" w:cs="Arial"/>
                <w:bCs/>
                <w:color w:val="000000"/>
                <w:sz w:val="20"/>
                <w:szCs w:val="20"/>
                <w:lang w:eastAsia="en-US"/>
              </w:rPr>
              <w:t>OCTOBER 2</w:t>
            </w:r>
            <w:r w:rsidR="00F24CC6">
              <w:rPr>
                <w:rFonts w:eastAsia="Times New Roman" w:cs="Arial"/>
                <w:bCs/>
                <w:color w:val="000000"/>
                <w:sz w:val="20"/>
                <w:szCs w:val="20"/>
                <w:lang w:eastAsia="en-US"/>
              </w:rPr>
              <w:t>7</w:t>
            </w:r>
            <w:r w:rsidRPr="006A6846">
              <w:rPr>
                <w:rFonts w:eastAsia="Times New Roman"/>
                <w:lang w:eastAsia="en-US"/>
              </w:rPr>
              <w:br/>
            </w:r>
            <w:r>
              <w:rPr>
                <w:rFonts w:eastAsia="Times New Roman" w:cs="Arial"/>
                <w:b/>
                <w:bCs/>
                <w:color w:val="000000"/>
                <w:sz w:val="20"/>
                <w:szCs w:val="20"/>
                <w:lang w:eastAsia="en-US"/>
              </w:rPr>
              <w:t>L9</w:t>
            </w:r>
            <w:r w:rsidRPr="006A6846">
              <w:rPr>
                <w:rFonts w:eastAsia="Times New Roman" w:cs="Arial"/>
                <w:b/>
                <w:bCs/>
                <w:color w:val="000000"/>
                <w:sz w:val="20"/>
                <w:szCs w:val="20"/>
                <w:lang w:eastAsia="en-US"/>
              </w:rPr>
              <w:t xml:space="preserve">: </w:t>
            </w:r>
            <w:r w:rsidR="00C6599A">
              <w:rPr>
                <w:rFonts w:eastAsia="Times New Roman" w:cs="Arial"/>
                <w:b/>
                <w:bCs/>
                <w:color w:val="000000"/>
                <w:sz w:val="20"/>
                <w:szCs w:val="20"/>
                <w:lang w:eastAsia="en-US"/>
              </w:rPr>
              <w:t>THE MEDIUM IS THE MESSAGE</w:t>
            </w:r>
          </w:p>
          <w:p w14:paraId="02FC8A58" w14:textId="77777777" w:rsidR="007363A3" w:rsidRPr="00DC4EAB" w:rsidRDefault="00554603" w:rsidP="007363A3">
            <w:pPr>
              <w:spacing w:line="0" w:lineRule="atLeast"/>
              <w:rPr>
                <w:color w:val="000000"/>
                <w:sz w:val="20"/>
              </w:rPr>
            </w:pPr>
            <w:r w:rsidRPr="00DC4EAB">
              <w:rPr>
                <w:rFonts w:eastAsia="Times New Roman" w:cs="Arial"/>
                <w:b/>
                <w:bCs/>
                <w:color w:val="000000"/>
                <w:sz w:val="20"/>
                <w:szCs w:val="20"/>
                <w:lang w:eastAsia="en-US"/>
              </w:rPr>
              <w:t xml:space="preserve">Part 1: </w:t>
            </w:r>
            <w:r w:rsidR="00C6599A" w:rsidRPr="00DC4EAB">
              <w:rPr>
                <w:rFonts w:eastAsia="Times New Roman" w:cs="Arial"/>
                <w:b/>
                <w:bCs/>
                <w:color w:val="000000"/>
                <w:sz w:val="20"/>
                <w:szCs w:val="20"/>
                <w:lang w:eastAsia="en-US"/>
              </w:rPr>
              <w:t xml:space="preserve">The strengths and weaknesses of </w:t>
            </w:r>
            <w:r w:rsidRPr="00DC4EAB">
              <w:rPr>
                <w:rFonts w:eastAsia="Times New Roman" w:cs="Arial"/>
                <w:b/>
                <w:bCs/>
                <w:color w:val="000000"/>
                <w:sz w:val="20"/>
                <w:szCs w:val="20"/>
                <w:lang w:eastAsia="en-US"/>
              </w:rPr>
              <w:t xml:space="preserve">traditional </w:t>
            </w:r>
            <w:r w:rsidR="00C6599A" w:rsidRPr="00DC4EAB">
              <w:rPr>
                <w:rFonts w:eastAsia="Times New Roman" w:cs="Arial"/>
                <w:b/>
                <w:bCs/>
                <w:color w:val="000000"/>
                <w:sz w:val="20"/>
                <w:szCs w:val="20"/>
                <w:lang w:eastAsia="en-US"/>
              </w:rPr>
              <w:t xml:space="preserve">news platforms </w:t>
            </w:r>
          </w:p>
          <w:p w14:paraId="2D5402C0" w14:textId="77777777" w:rsidR="007363A3" w:rsidRPr="0048272D" w:rsidRDefault="007363A3" w:rsidP="007363A3">
            <w:pPr>
              <w:numPr>
                <w:ilvl w:val="0"/>
                <w:numId w:val="20"/>
              </w:numPr>
              <w:spacing w:line="0" w:lineRule="atLeast"/>
              <w:rPr>
                <w:rFonts w:ascii="Calibri Light" w:hAnsi="Calibri Light"/>
                <w:color w:val="000000"/>
                <w:sz w:val="20"/>
              </w:rPr>
            </w:pPr>
            <w:r w:rsidRPr="0048272D">
              <w:rPr>
                <w:rFonts w:ascii="Calibri Light" w:hAnsi="Calibri Light"/>
                <w:color w:val="000000"/>
                <w:sz w:val="20"/>
              </w:rPr>
              <w:t>Newspapers and magazines still offer the most comprehensive coverage, but market forces, technological advances and demographic changes have dramatically reduced their resources and reach.</w:t>
            </w:r>
          </w:p>
          <w:p w14:paraId="0AFA3CBF" w14:textId="77777777" w:rsidR="007363A3" w:rsidRPr="0048272D" w:rsidRDefault="007363A3" w:rsidP="007363A3">
            <w:pPr>
              <w:numPr>
                <w:ilvl w:val="0"/>
                <w:numId w:val="20"/>
              </w:numPr>
              <w:spacing w:line="0" w:lineRule="atLeast"/>
              <w:rPr>
                <w:rFonts w:ascii="Calibri Light" w:hAnsi="Calibri Light"/>
                <w:color w:val="000000"/>
                <w:sz w:val="20"/>
              </w:rPr>
            </w:pPr>
            <w:r w:rsidRPr="0048272D">
              <w:rPr>
                <w:rFonts w:ascii="Calibri Light" w:hAnsi="Calibri Light"/>
                <w:color w:val="000000"/>
                <w:sz w:val="20"/>
              </w:rPr>
              <w:t>Radio has survived by maintaining an intimacy and immediacy and developing its own style of storytelling.</w:t>
            </w:r>
          </w:p>
          <w:p w14:paraId="3CF93052" w14:textId="77777777" w:rsidR="007363A3" w:rsidRPr="006A6846" w:rsidRDefault="007363A3" w:rsidP="007363A3">
            <w:pPr>
              <w:numPr>
                <w:ilvl w:val="0"/>
                <w:numId w:val="20"/>
              </w:numPr>
              <w:spacing w:line="0" w:lineRule="atLeast"/>
              <w:rPr>
                <w:rFonts w:eastAsia="Times New Roman"/>
                <w:lang w:eastAsia="en-US"/>
              </w:rPr>
            </w:pPr>
            <w:r w:rsidRPr="0048272D">
              <w:rPr>
                <w:rFonts w:ascii="Calibri Light" w:hAnsi="Calibri Light"/>
                <w:color w:val="000000"/>
                <w:sz w:val="20"/>
              </w:rPr>
              <w:t xml:space="preserve">TV news is still the most powerful tool for following breaking news stories with compelling visuals, but it exists in an entertainment medium. </w:t>
            </w:r>
          </w:p>
        </w:tc>
        <w:tc>
          <w:tcPr>
            <w:tcW w:w="463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3EBF97D3" w14:textId="77777777" w:rsidR="007363A3" w:rsidRDefault="007363A3" w:rsidP="00C6599A">
            <w:pPr>
              <w:spacing w:line="0" w:lineRule="atLeast"/>
              <w:rPr>
                <w:rFonts w:ascii="Calibri Light" w:eastAsia="Times New Roman" w:hAnsi="Calibri Light"/>
                <w:sz w:val="20"/>
                <w:szCs w:val="20"/>
              </w:rPr>
            </w:pPr>
            <w:r w:rsidRPr="00C6599A">
              <w:rPr>
                <w:rFonts w:eastAsia="Times New Roman" w:cs="Arial"/>
                <w:bCs/>
                <w:color w:val="000000"/>
                <w:sz w:val="20"/>
                <w:szCs w:val="20"/>
                <w:lang w:eastAsia="en-US"/>
              </w:rPr>
              <w:t xml:space="preserve">OCTOBER </w:t>
            </w:r>
            <w:r w:rsidR="00F24CC6">
              <w:rPr>
                <w:rFonts w:eastAsia="Times New Roman" w:cs="Arial"/>
                <w:bCs/>
                <w:color w:val="000000"/>
                <w:sz w:val="20"/>
                <w:szCs w:val="20"/>
                <w:lang w:eastAsia="en-US"/>
              </w:rPr>
              <w:t>29</w:t>
            </w:r>
            <w:r w:rsidRPr="006A6846">
              <w:rPr>
                <w:rFonts w:eastAsia="Times New Roman"/>
                <w:lang w:eastAsia="en-US"/>
              </w:rPr>
              <w:br/>
            </w:r>
            <w:r w:rsidR="00C6599A">
              <w:rPr>
                <w:rFonts w:eastAsia="Times New Roman" w:cs="Arial"/>
                <w:b/>
                <w:bCs/>
                <w:color w:val="000000"/>
                <w:sz w:val="20"/>
                <w:szCs w:val="20"/>
                <w:lang w:eastAsia="en-US"/>
              </w:rPr>
              <w:t>R</w:t>
            </w:r>
            <w:r w:rsidR="00C6599A" w:rsidRPr="00C6599A">
              <w:rPr>
                <w:rFonts w:eastAsia="Times New Roman" w:cs="Arial"/>
                <w:b/>
                <w:bCs/>
                <w:color w:val="000000"/>
                <w:sz w:val="20"/>
                <w:szCs w:val="20"/>
                <w:lang w:eastAsia="en-US"/>
              </w:rPr>
              <w:t xml:space="preserve">10: </w:t>
            </w:r>
            <w:r>
              <w:rPr>
                <w:rFonts w:eastAsia="Times New Roman" w:cs="Arial"/>
                <w:b/>
                <w:bCs/>
                <w:color w:val="000000"/>
                <w:sz w:val="20"/>
                <w:szCs w:val="20"/>
                <w:lang w:eastAsia="en-US"/>
              </w:rPr>
              <w:t>Mid-Term Review</w:t>
            </w:r>
            <w:r>
              <w:rPr>
                <w:rFonts w:eastAsia="Times New Roman" w:cs="Arial"/>
                <w:b/>
                <w:bCs/>
                <w:color w:val="000000"/>
                <w:sz w:val="20"/>
                <w:szCs w:val="20"/>
                <w:lang w:eastAsia="en-US"/>
              </w:rPr>
              <w:br/>
            </w:r>
            <w:r w:rsidRPr="0048272D">
              <w:rPr>
                <w:rFonts w:ascii="Calibri Light" w:hAnsi="Calibri Light"/>
                <w:color w:val="000000"/>
                <w:sz w:val="20"/>
              </w:rPr>
              <w:t>The News Literacy Game Show: Using a TV game show format, teams of students drill for next week's mid-term exam.</w:t>
            </w:r>
            <w:r w:rsidRPr="0048272D">
              <w:rPr>
                <w:rFonts w:ascii="Calibri Light" w:eastAsia="Times New Roman" w:hAnsi="Calibri Light"/>
                <w:sz w:val="20"/>
                <w:szCs w:val="20"/>
              </w:rPr>
              <w:t xml:space="preserve"> </w:t>
            </w:r>
          </w:p>
          <w:p w14:paraId="573051EB" w14:textId="77777777" w:rsidR="00C6599A" w:rsidRDefault="00C6599A" w:rsidP="00C6599A">
            <w:pPr>
              <w:spacing w:line="0" w:lineRule="atLeast"/>
              <w:rPr>
                <w:rFonts w:ascii="Calibri Light" w:hAnsi="Calibri Light"/>
                <w:color w:val="000000"/>
                <w:sz w:val="20"/>
              </w:rPr>
            </w:pPr>
          </w:p>
          <w:p w14:paraId="73C37D29" w14:textId="77777777" w:rsidR="00C6599A" w:rsidRPr="005E2A34" w:rsidRDefault="00C6599A" w:rsidP="00C6599A">
            <w:pPr>
              <w:spacing w:line="0" w:lineRule="atLeast"/>
              <w:rPr>
                <w:rFonts w:eastAsia="Times New Roman"/>
                <w:lang w:eastAsia="en-US"/>
              </w:rPr>
            </w:pPr>
            <w:r w:rsidRPr="00FF3A4A">
              <w:rPr>
                <w:rFonts w:eastAsia="Times New Roman" w:cs="Arial"/>
                <w:b/>
                <w:color w:val="000000"/>
                <w:sz w:val="20"/>
                <w:szCs w:val="20"/>
                <w:lang w:eastAsia="en-US"/>
              </w:rPr>
              <w:t xml:space="preserve">News </w:t>
            </w:r>
            <w:r>
              <w:rPr>
                <w:rFonts w:eastAsia="Times New Roman" w:cs="Arial"/>
                <w:b/>
                <w:bCs/>
                <w:color w:val="000000"/>
                <w:sz w:val="20"/>
                <w:szCs w:val="20"/>
                <w:lang w:eastAsia="en-US"/>
              </w:rPr>
              <w:t>Quiz 9</w:t>
            </w:r>
          </w:p>
          <w:p w14:paraId="2DA5711A" w14:textId="77777777" w:rsidR="00C6599A" w:rsidRPr="006A6846" w:rsidRDefault="00C6599A" w:rsidP="00C6599A">
            <w:pPr>
              <w:spacing w:line="0" w:lineRule="atLeast"/>
              <w:rPr>
                <w:rFonts w:eastAsia="Times New Roman"/>
                <w:lang w:eastAsia="en-US"/>
              </w:rPr>
            </w:pPr>
          </w:p>
        </w:tc>
      </w:tr>
      <w:tr w:rsidR="007363A3" w:rsidRPr="006A6846" w14:paraId="2323CC4F" w14:textId="77777777" w:rsidTr="00FF3A4A">
        <w:tc>
          <w:tcPr>
            <w:tcW w:w="48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33EE7FD1" w14:textId="77777777" w:rsidR="007363A3" w:rsidRPr="006A6846" w:rsidRDefault="007363A3" w:rsidP="007363A3">
            <w:pPr>
              <w:spacing w:line="0" w:lineRule="atLeast"/>
              <w:rPr>
                <w:rFonts w:eastAsia="Times New Roman"/>
                <w:lang w:eastAsia="en-US"/>
              </w:rPr>
            </w:pPr>
            <w:r w:rsidRPr="006A6846">
              <w:rPr>
                <w:rFonts w:eastAsia="Times New Roman" w:cs="Arial"/>
                <w:b/>
                <w:bCs/>
                <w:color w:val="000000"/>
                <w:sz w:val="20"/>
                <w:szCs w:val="20"/>
                <w:lang w:eastAsia="en-US"/>
              </w:rPr>
              <w:t xml:space="preserve">11. Week of </w:t>
            </w:r>
            <w:r w:rsidR="00404FA8">
              <w:rPr>
                <w:rFonts w:eastAsia="Times New Roman" w:cs="Arial"/>
                <w:b/>
                <w:bCs/>
                <w:color w:val="000000"/>
                <w:sz w:val="20"/>
                <w:szCs w:val="20"/>
                <w:lang w:eastAsia="en-US"/>
              </w:rPr>
              <w:t>November 2</w:t>
            </w:r>
          </w:p>
        </w:tc>
        <w:tc>
          <w:tcPr>
            <w:tcW w:w="463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5FAA4B9E" w14:textId="77777777" w:rsidR="007363A3" w:rsidRPr="006A6846" w:rsidRDefault="007363A3" w:rsidP="007363A3">
            <w:pPr>
              <w:rPr>
                <w:rFonts w:eastAsia="Times New Roman"/>
                <w:sz w:val="1"/>
                <w:lang w:eastAsia="en-US"/>
              </w:rPr>
            </w:pPr>
          </w:p>
        </w:tc>
      </w:tr>
      <w:tr w:rsidR="007363A3" w:rsidRPr="006A6846" w14:paraId="36A4C0CA" w14:textId="77777777" w:rsidTr="00FF3A4A">
        <w:tc>
          <w:tcPr>
            <w:tcW w:w="48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2F61B95C" w14:textId="77777777" w:rsidR="007363A3" w:rsidRDefault="007363A3" w:rsidP="007363A3">
            <w:pPr>
              <w:rPr>
                <w:b/>
                <w:sz w:val="20"/>
              </w:rPr>
            </w:pPr>
            <w:r w:rsidRPr="00554603">
              <w:rPr>
                <w:sz w:val="20"/>
              </w:rPr>
              <w:t>NOVEMBER 3</w:t>
            </w:r>
            <w:r w:rsidRPr="00450490">
              <w:rPr>
                <w:sz w:val="20"/>
              </w:rPr>
              <w:br/>
            </w:r>
            <w:r w:rsidRPr="00554603">
              <w:rPr>
                <w:b/>
                <w:sz w:val="20"/>
              </w:rPr>
              <w:t>L10:</w:t>
            </w:r>
            <w:r w:rsidRPr="00450490">
              <w:rPr>
                <w:sz w:val="20"/>
              </w:rPr>
              <w:t xml:space="preserve"> </w:t>
            </w:r>
            <w:r w:rsidR="00554603">
              <w:rPr>
                <w:b/>
                <w:sz w:val="20"/>
              </w:rPr>
              <w:t>THE MEDIUM IS THE MESSAGE</w:t>
            </w:r>
          </w:p>
          <w:p w14:paraId="5310BCE9" w14:textId="77777777" w:rsidR="003B4D08" w:rsidRDefault="007363A3" w:rsidP="007363A3">
            <w:pPr>
              <w:rPr>
                <w:b/>
                <w:sz w:val="20"/>
              </w:rPr>
            </w:pPr>
            <w:r>
              <w:rPr>
                <w:b/>
                <w:sz w:val="20"/>
              </w:rPr>
              <w:t xml:space="preserve">Part </w:t>
            </w:r>
            <w:r w:rsidR="00554603">
              <w:rPr>
                <w:b/>
                <w:sz w:val="20"/>
              </w:rPr>
              <w:t>2</w:t>
            </w:r>
            <w:r w:rsidR="00404FA8">
              <w:rPr>
                <w:b/>
                <w:sz w:val="20"/>
              </w:rPr>
              <w:t xml:space="preserve"> – An Election Day look at the</w:t>
            </w:r>
            <w:r>
              <w:rPr>
                <w:b/>
                <w:sz w:val="20"/>
              </w:rPr>
              <w:t xml:space="preserve"> </w:t>
            </w:r>
            <w:r w:rsidR="00554603">
              <w:rPr>
                <w:b/>
                <w:sz w:val="20"/>
              </w:rPr>
              <w:t>power of new media</w:t>
            </w:r>
          </w:p>
          <w:p w14:paraId="442C2337" w14:textId="77777777" w:rsidR="003B4D08" w:rsidRPr="00C16AEC" w:rsidRDefault="003B4D08" w:rsidP="003B4D08">
            <w:pPr>
              <w:numPr>
                <w:ilvl w:val="0"/>
                <w:numId w:val="26"/>
              </w:numPr>
              <w:rPr>
                <w:rFonts w:ascii="Calibri Light" w:hAnsi="Calibri Light"/>
                <w:sz w:val="20"/>
              </w:rPr>
            </w:pPr>
            <w:r w:rsidRPr="00C16AEC">
              <w:rPr>
                <w:rFonts w:ascii="Calibri Light" w:hAnsi="Calibri Light"/>
                <w:sz w:val="20"/>
              </w:rPr>
              <w:t>News websites and search engines have broadened the reach of news consumers while presenting them with new challenges — information overload, questions of authenticity and confirmation bias — in their pursuit of reliable information. A key lesson: Ranking on search engines does not necessarily indicate the reliability of a website or piece of information found online. </w:t>
            </w:r>
          </w:p>
          <w:p w14:paraId="6C4FD663" w14:textId="77777777" w:rsidR="007363A3" w:rsidRPr="00450490" w:rsidRDefault="007363A3" w:rsidP="006C1818">
            <w:pPr>
              <w:numPr>
                <w:ilvl w:val="0"/>
                <w:numId w:val="26"/>
              </w:numPr>
              <w:rPr>
                <w:sz w:val="20"/>
              </w:rPr>
            </w:pPr>
            <w:r w:rsidRPr="00C16AEC">
              <w:rPr>
                <w:rFonts w:ascii="Calibri Light" w:hAnsi="Calibri Light"/>
                <w:sz w:val="20"/>
              </w:rPr>
              <w:t>The explosion of social media and the evolution of the news consumer from observer to news producer have brought not only a powerful level of engagement but also the proliferation of misinformation.</w:t>
            </w:r>
            <w:r w:rsidR="00404FA8">
              <w:rPr>
                <w:rFonts w:ascii="Calibri Light" w:hAnsi="Calibri Light"/>
                <w:sz w:val="20"/>
              </w:rPr>
              <w:t xml:space="preserve"> </w:t>
            </w:r>
            <w:r w:rsidR="006C1818">
              <w:rPr>
                <w:rFonts w:ascii="Calibri Light" w:hAnsi="Calibri Light"/>
                <w:b/>
                <w:sz w:val="20"/>
              </w:rPr>
              <w:t xml:space="preserve">Plus: </w:t>
            </w:r>
            <w:r w:rsidR="00404FA8">
              <w:rPr>
                <w:rFonts w:ascii="Calibri Light" w:hAnsi="Calibri Light"/>
                <w:sz w:val="20"/>
              </w:rPr>
              <w:t>H</w:t>
            </w:r>
            <w:r w:rsidR="006C1818">
              <w:rPr>
                <w:rFonts w:ascii="Calibri Light" w:hAnsi="Calibri Light"/>
                <w:sz w:val="20"/>
              </w:rPr>
              <w:t xml:space="preserve">ow social </w:t>
            </w:r>
            <w:r w:rsidR="006C1818">
              <w:rPr>
                <w:rFonts w:ascii="Calibri Light" w:hAnsi="Calibri Light"/>
                <w:sz w:val="20"/>
              </w:rPr>
              <w:lastRenderedPageBreak/>
              <w:t>media has been used in modern election campaigns.</w:t>
            </w:r>
            <w:r w:rsidRPr="00450490">
              <w:rPr>
                <w:sz w:val="20"/>
              </w:rPr>
              <w:t xml:space="preserve"> </w:t>
            </w:r>
          </w:p>
        </w:tc>
        <w:tc>
          <w:tcPr>
            <w:tcW w:w="463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4DE072E6" w14:textId="77777777" w:rsidR="007363A3" w:rsidRPr="006A6846" w:rsidRDefault="007363A3" w:rsidP="00554603">
            <w:pPr>
              <w:spacing w:line="0" w:lineRule="atLeast"/>
              <w:rPr>
                <w:rFonts w:eastAsia="Times New Roman"/>
                <w:lang w:eastAsia="en-US"/>
              </w:rPr>
            </w:pPr>
            <w:r w:rsidRPr="00554603">
              <w:rPr>
                <w:rFonts w:eastAsia="Times New Roman" w:cs="Arial"/>
                <w:bCs/>
                <w:color w:val="000000"/>
                <w:sz w:val="20"/>
                <w:szCs w:val="20"/>
                <w:lang w:eastAsia="en-US"/>
              </w:rPr>
              <w:lastRenderedPageBreak/>
              <w:t>NOVEMBER 5</w:t>
            </w:r>
            <w:r w:rsidRPr="006A6846">
              <w:rPr>
                <w:rFonts w:eastAsia="Times New Roman"/>
                <w:lang w:eastAsia="en-US"/>
              </w:rPr>
              <w:br/>
            </w:r>
            <w:r>
              <w:rPr>
                <w:rFonts w:eastAsia="Times New Roman" w:cs="Arial"/>
                <w:b/>
                <w:bCs/>
                <w:color w:val="000000"/>
                <w:sz w:val="20"/>
                <w:szCs w:val="20"/>
                <w:lang w:eastAsia="en-US"/>
              </w:rPr>
              <w:t>R11</w:t>
            </w:r>
            <w:r w:rsidRPr="006A6846">
              <w:rPr>
                <w:rFonts w:eastAsia="Times New Roman" w:cs="Arial"/>
                <w:b/>
                <w:bCs/>
                <w:color w:val="000000"/>
                <w:sz w:val="20"/>
                <w:szCs w:val="20"/>
                <w:lang w:eastAsia="en-US"/>
              </w:rPr>
              <w:t xml:space="preserve">: </w:t>
            </w:r>
            <w:r w:rsidRPr="00554603">
              <w:rPr>
                <w:rFonts w:eastAsia="Times New Roman" w:cs="Arial"/>
                <w:b/>
                <w:bCs/>
                <w:sz w:val="20"/>
                <w:szCs w:val="20"/>
                <w:lang w:eastAsia="en-US"/>
              </w:rPr>
              <w:t>MID</w:t>
            </w:r>
            <w:r w:rsidR="00554603" w:rsidRPr="00554603">
              <w:rPr>
                <w:rFonts w:eastAsia="Times New Roman" w:cs="Arial"/>
                <w:b/>
                <w:bCs/>
                <w:sz w:val="20"/>
                <w:szCs w:val="20"/>
                <w:lang w:eastAsia="en-US"/>
              </w:rPr>
              <w:t>-</w:t>
            </w:r>
            <w:r w:rsidRPr="00554603">
              <w:rPr>
                <w:rFonts w:eastAsia="Times New Roman" w:cs="Arial"/>
                <w:b/>
                <w:bCs/>
                <w:sz w:val="20"/>
                <w:szCs w:val="20"/>
                <w:lang w:eastAsia="en-US"/>
              </w:rPr>
              <w:t>TERM EXAM</w:t>
            </w:r>
            <w:r w:rsidRPr="006A6846">
              <w:rPr>
                <w:rFonts w:eastAsia="Times New Roman"/>
                <w:lang w:eastAsia="en-US"/>
              </w:rPr>
              <w:br/>
            </w:r>
          </w:p>
        </w:tc>
      </w:tr>
      <w:tr w:rsidR="007363A3" w:rsidRPr="006A6846" w14:paraId="37815B2C" w14:textId="77777777" w:rsidTr="00FF3A4A">
        <w:tc>
          <w:tcPr>
            <w:tcW w:w="48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6984DA0D" w14:textId="77777777" w:rsidR="007363A3" w:rsidRPr="006A6846" w:rsidRDefault="00AF7EC6" w:rsidP="007363A3">
            <w:pPr>
              <w:spacing w:line="0" w:lineRule="atLeast"/>
              <w:rPr>
                <w:rFonts w:eastAsia="Times New Roman"/>
                <w:lang w:eastAsia="en-US"/>
              </w:rPr>
            </w:pPr>
            <w:r>
              <w:rPr>
                <w:rFonts w:eastAsia="Times New Roman" w:cs="Arial"/>
                <w:b/>
                <w:bCs/>
                <w:color w:val="000000"/>
                <w:sz w:val="20"/>
                <w:szCs w:val="20"/>
                <w:lang w:eastAsia="en-US"/>
              </w:rPr>
              <w:lastRenderedPageBreak/>
              <w:t>1</w:t>
            </w:r>
            <w:r w:rsidR="007363A3" w:rsidRPr="006A6846">
              <w:rPr>
                <w:rFonts w:eastAsia="Times New Roman" w:cs="Arial"/>
                <w:b/>
                <w:bCs/>
                <w:color w:val="000000"/>
                <w:sz w:val="20"/>
                <w:szCs w:val="20"/>
                <w:lang w:eastAsia="en-US"/>
              </w:rPr>
              <w:t xml:space="preserve">2. Week of </w:t>
            </w:r>
            <w:r w:rsidR="00404FA8">
              <w:rPr>
                <w:rFonts w:eastAsia="Times New Roman" w:cs="Arial"/>
                <w:b/>
                <w:bCs/>
                <w:color w:val="000000"/>
                <w:sz w:val="20"/>
                <w:szCs w:val="20"/>
                <w:lang w:eastAsia="en-US"/>
              </w:rPr>
              <w:t>November 9</w:t>
            </w:r>
          </w:p>
        </w:tc>
        <w:tc>
          <w:tcPr>
            <w:tcW w:w="463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28AE084E" w14:textId="77777777" w:rsidR="007363A3" w:rsidRPr="006A6846" w:rsidRDefault="007363A3" w:rsidP="007363A3">
            <w:pPr>
              <w:rPr>
                <w:rFonts w:eastAsia="Times New Roman"/>
                <w:sz w:val="1"/>
                <w:lang w:eastAsia="en-US"/>
              </w:rPr>
            </w:pPr>
          </w:p>
        </w:tc>
      </w:tr>
      <w:tr w:rsidR="007363A3" w:rsidRPr="006A6846" w14:paraId="28601702" w14:textId="77777777" w:rsidTr="00FF3A4A">
        <w:tc>
          <w:tcPr>
            <w:tcW w:w="48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789381B8" w14:textId="77777777" w:rsidR="00C16AEC" w:rsidRDefault="007363A3" w:rsidP="007363A3">
            <w:pPr>
              <w:spacing w:line="0" w:lineRule="atLeast"/>
              <w:rPr>
                <w:rFonts w:eastAsia="Times New Roman" w:cs="Arial"/>
                <w:b/>
                <w:bCs/>
                <w:color w:val="000000"/>
                <w:sz w:val="20"/>
                <w:szCs w:val="20"/>
                <w:lang w:eastAsia="en-US"/>
              </w:rPr>
            </w:pPr>
            <w:r w:rsidRPr="00C16AEC">
              <w:rPr>
                <w:rFonts w:eastAsia="Times New Roman" w:cs="Arial"/>
                <w:bCs/>
                <w:color w:val="000000"/>
                <w:sz w:val="20"/>
                <w:szCs w:val="20"/>
                <w:lang w:eastAsia="en-US"/>
              </w:rPr>
              <w:t>NOVEMBER 10</w:t>
            </w:r>
            <w:r w:rsidRPr="006A6846">
              <w:rPr>
                <w:rFonts w:eastAsia="Times New Roman"/>
                <w:lang w:eastAsia="en-US"/>
              </w:rPr>
              <w:br/>
            </w:r>
            <w:r>
              <w:rPr>
                <w:rFonts w:eastAsia="Times New Roman" w:cs="Arial"/>
                <w:b/>
                <w:bCs/>
                <w:color w:val="000000"/>
                <w:sz w:val="20"/>
                <w:szCs w:val="20"/>
                <w:lang w:eastAsia="en-US"/>
              </w:rPr>
              <w:t>L11</w:t>
            </w:r>
            <w:r w:rsidRPr="006A6846">
              <w:rPr>
                <w:rFonts w:eastAsia="Times New Roman" w:cs="Arial"/>
                <w:b/>
                <w:bCs/>
                <w:color w:val="000000"/>
                <w:sz w:val="20"/>
                <w:szCs w:val="20"/>
                <w:lang w:eastAsia="en-US"/>
              </w:rPr>
              <w:t xml:space="preserve">: </w:t>
            </w:r>
            <w:r w:rsidR="00C16AEC">
              <w:rPr>
                <w:rFonts w:eastAsia="Times New Roman" w:cs="Arial"/>
                <w:b/>
                <w:bCs/>
                <w:color w:val="000000"/>
                <w:sz w:val="20"/>
                <w:szCs w:val="20"/>
                <w:lang w:eastAsia="en-US"/>
              </w:rPr>
              <w:t xml:space="preserve">SAYS WHO? </w:t>
            </w:r>
          </w:p>
          <w:p w14:paraId="4DE46EC6" w14:textId="77777777" w:rsidR="00D33D36" w:rsidRDefault="00C16AEC" w:rsidP="007363A3">
            <w:pPr>
              <w:spacing w:line="0" w:lineRule="atLeast"/>
              <w:rPr>
                <w:rFonts w:eastAsia="Times New Roman" w:cs="Arial"/>
                <w:b/>
                <w:bCs/>
                <w:color w:val="000000"/>
                <w:sz w:val="20"/>
                <w:szCs w:val="20"/>
                <w:lang w:eastAsia="en-US"/>
              </w:rPr>
            </w:pPr>
            <w:r w:rsidRPr="00C16AEC">
              <w:rPr>
                <w:rFonts w:eastAsia="Times New Roman" w:cs="Arial"/>
                <w:b/>
                <w:bCs/>
                <w:color w:val="000000"/>
                <w:sz w:val="20"/>
                <w:szCs w:val="20"/>
                <w:lang w:eastAsia="en-US"/>
              </w:rPr>
              <w:t>The technique of source evaluation</w:t>
            </w:r>
          </w:p>
          <w:p w14:paraId="4F7A7061" w14:textId="77777777" w:rsidR="00ED54DF" w:rsidRPr="00ED54DF" w:rsidRDefault="00872E46" w:rsidP="00DC4EAB">
            <w:pPr>
              <w:numPr>
                <w:ilvl w:val="0"/>
                <w:numId w:val="30"/>
              </w:numPr>
              <w:spacing w:line="0" w:lineRule="atLeast"/>
              <w:ind w:left="360"/>
              <w:rPr>
                <w:rFonts w:ascii="Calibri Light" w:eastAsia="Times New Roman" w:hAnsi="Calibri Light"/>
                <w:sz w:val="20"/>
                <w:szCs w:val="20"/>
                <w:lang w:eastAsia="en-US"/>
              </w:rPr>
            </w:pPr>
            <w:r w:rsidRPr="00ED54DF">
              <w:rPr>
                <w:rFonts w:ascii="Calibri Light" w:eastAsia="Times New Roman" w:hAnsi="Calibri Light"/>
                <w:sz w:val="20"/>
                <w:szCs w:val="20"/>
                <w:lang w:eastAsia="en-US"/>
              </w:rPr>
              <w:t xml:space="preserve">The first of three lectures introducing the concept of deconstructing a </w:t>
            </w:r>
            <w:r w:rsidR="00ED54DF" w:rsidRPr="00ED54DF">
              <w:rPr>
                <w:rFonts w:ascii="Calibri Light" w:eastAsia="Times New Roman" w:hAnsi="Calibri Light"/>
                <w:sz w:val="20"/>
                <w:szCs w:val="20"/>
                <w:lang w:eastAsia="en-US"/>
              </w:rPr>
              <w:t xml:space="preserve">story to assess its reliability focuses on evaluating the strength of the sources of information </w:t>
            </w:r>
            <w:r w:rsidR="00851F7A">
              <w:rPr>
                <w:rFonts w:ascii="Calibri Light" w:eastAsia="Times New Roman" w:hAnsi="Calibri Light"/>
                <w:sz w:val="20"/>
                <w:szCs w:val="20"/>
                <w:lang w:eastAsia="en-US"/>
              </w:rPr>
              <w:t xml:space="preserve">a </w:t>
            </w:r>
            <w:proofErr w:type="spellStart"/>
            <w:r w:rsidR="00851F7A">
              <w:rPr>
                <w:rFonts w:ascii="Calibri Light" w:eastAsia="Times New Roman" w:hAnsi="Calibri Light"/>
                <w:sz w:val="20"/>
                <w:szCs w:val="20"/>
                <w:lang w:eastAsia="en-US"/>
              </w:rPr>
              <w:t>repor</w:t>
            </w:r>
            <w:proofErr w:type="spellEnd"/>
            <w:r w:rsidR="00851F7A">
              <w:rPr>
                <w:rFonts w:ascii="Calibri Light" w:eastAsia="Times New Roman" w:hAnsi="Calibri Light"/>
                <w:sz w:val="20"/>
                <w:szCs w:val="20"/>
                <w:lang w:eastAsia="en-US"/>
              </w:rPr>
              <w:t xml:space="preserve"> </w:t>
            </w:r>
            <w:r w:rsidR="00ED54DF" w:rsidRPr="00ED54DF">
              <w:rPr>
                <w:rFonts w:ascii="Calibri Light" w:eastAsia="Times New Roman" w:hAnsi="Calibri Light"/>
                <w:sz w:val="20"/>
                <w:szCs w:val="20"/>
                <w:lang w:eastAsia="en-US"/>
              </w:rPr>
              <w:t>depends upon.</w:t>
            </w:r>
          </w:p>
          <w:p w14:paraId="273619E6" w14:textId="77777777" w:rsidR="007363A3" w:rsidRPr="0048272D" w:rsidRDefault="00D33D36" w:rsidP="00ED54DF">
            <w:pPr>
              <w:numPr>
                <w:ilvl w:val="0"/>
                <w:numId w:val="30"/>
              </w:numPr>
              <w:spacing w:line="0" w:lineRule="atLeast"/>
              <w:ind w:left="360"/>
              <w:rPr>
                <w:rFonts w:ascii="Calibri Light" w:hAnsi="Calibri Light"/>
                <w:color w:val="000000"/>
                <w:sz w:val="20"/>
              </w:rPr>
            </w:pPr>
            <w:r w:rsidRPr="00872E46">
              <w:rPr>
                <w:rFonts w:ascii="Calibri Light" w:eastAsia="Times New Roman" w:hAnsi="Calibri Light"/>
                <w:sz w:val="20"/>
                <w:szCs w:val="20"/>
                <w:lang w:eastAsia="en-US"/>
              </w:rPr>
              <w:t>IMVAIN: News Literacy teaches students to evaluate news sources with a five-step test based on the idea that the most reliable sources are: 1) Independent, 2) Multiple, 3) Provide Verifiable information, 4) Authoritative or Informed and 5) Named.</w:t>
            </w:r>
          </w:p>
        </w:tc>
        <w:tc>
          <w:tcPr>
            <w:tcW w:w="463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618C4C2B" w14:textId="77777777" w:rsidR="007363A3" w:rsidRDefault="007363A3" w:rsidP="00C16AEC">
            <w:pPr>
              <w:spacing w:line="0" w:lineRule="atLeast"/>
              <w:rPr>
                <w:rFonts w:eastAsia="Times New Roman" w:cs="Arial"/>
                <w:color w:val="000000"/>
                <w:sz w:val="20"/>
                <w:szCs w:val="20"/>
                <w:lang w:eastAsia="en-US"/>
              </w:rPr>
            </w:pPr>
            <w:r w:rsidRPr="00C16AEC">
              <w:rPr>
                <w:rFonts w:eastAsia="Times New Roman" w:cs="Arial"/>
                <w:bCs/>
                <w:color w:val="000000"/>
                <w:sz w:val="20"/>
                <w:szCs w:val="20"/>
                <w:lang w:eastAsia="en-US"/>
              </w:rPr>
              <w:t>NOVEMBER 12</w:t>
            </w:r>
            <w:r w:rsidRPr="006A6846">
              <w:rPr>
                <w:rFonts w:eastAsia="Times New Roman"/>
                <w:lang w:eastAsia="en-US"/>
              </w:rPr>
              <w:br/>
            </w:r>
            <w:r>
              <w:rPr>
                <w:rFonts w:eastAsia="Times New Roman" w:cs="Arial"/>
                <w:b/>
                <w:bCs/>
                <w:color w:val="000000"/>
                <w:sz w:val="20"/>
                <w:szCs w:val="20"/>
                <w:lang w:eastAsia="en-US"/>
              </w:rPr>
              <w:t>R12</w:t>
            </w:r>
            <w:r w:rsidRPr="006A6846">
              <w:rPr>
                <w:rFonts w:eastAsia="Times New Roman" w:cs="Arial"/>
                <w:b/>
                <w:bCs/>
                <w:color w:val="000000"/>
                <w:sz w:val="20"/>
                <w:szCs w:val="20"/>
                <w:lang w:eastAsia="en-US"/>
              </w:rPr>
              <w:t xml:space="preserve">: How to </w:t>
            </w:r>
            <w:r w:rsidR="00C16AEC" w:rsidRPr="006A6846">
              <w:rPr>
                <w:rFonts w:eastAsia="Times New Roman" w:cs="Arial"/>
                <w:b/>
                <w:bCs/>
                <w:color w:val="000000"/>
                <w:sz w:val="20"/>
                <w:szCs w:val="20"/>
                <w:lang w:eastAsia="en-US"/>
              </w:rPr>
              <w:t>deconstruct a story</w:t>
            </w:r>
            <w:r w:rsidRPr="006A6846">
              <w:rPr>
                <w:rFonts w:eastAsia="Times New Roman"/>
                <w:lang w:eastAsia="en-US"/>
              </w:rPr>
              <w:br/>
            </w:r>
            <w:r w:rsidRPr="00872E46">
              <w:rPr>
                <w:rFonts w:ascii="Calibri Light" w:eastAsia="Times New Roman" w:hAnsi="Calibri Light" w:cs="Arial"/>
                <w:color w:val="000000"/>
                <w:sz w:val="20"/>
                <w:szCs w:val="20"/>
                <w:lang w:eastAsia="en-US"/>
              </w:rPr>
              <w:t>Students practice deconstructing several news stories together. Class also reviews assignment dealing with the Washington Post story on Walter Reed Hospital.</w:t>
            </w:r>
          </w:p>
          <w:p w14:paraId="5E52EFA0" w14:textId="77777777" w:rsidR="00C16AEC" w:rsidRDefault="00C16AEC" w:rsidP="00C16AEC">
            <w:pPr>
              <w:spacing w:line="0" w:lineRule="atLeast"/>
              <w:rPr>
                <w:rFonts w:ascii="Calibri Light" w:hAnsi="Calibri Light"/>
                <w:color w:val="000000"/>
                <w:sz w:val="20"/>
              </w:rPr>
            </w:pPr>
          </w:p>
          <w:p w14:paraId="2EBFBD72" w14:textId="77777777" w:rsidR="00C16AEC" w:rsidRPr="005E2A34" w:rsidRDefault="00C16AEC" w:rsidP="00C16AEC">
            <w:pPr>
              <w:spacing w:line="0" w:lineRule="atLeast"/>
              <w:rPr>
                <w:rFonts w:eastAsia="Times New Roman"/>
                <w:lang w:eastAsia="en-US"/>
              </w:rPr>
            </w:pPr>
            <w:r w:rsidRPr="00FF3A4A">
              <w:rPr>
                <w:rFonts w:eastAsia="Times New Roman" w:cs="Arial"/>
                <w:b/>
                <w:color w:val="000000"/>
                <w:sz w:val="20"/>
                <w:szCs w:val="20"/>
                <w:lang w:eastAsia="en-US"/>
              </w:rPr>
              <w:t xml:space="preserve">News </w:t>
            </w:r>
            <w:r>
              <w:rPr>
                <w:rFonts w:eastAsia="Times New Roman" w:cs="Arial"/>
                <w:b/>
                <w:bCs/>
                <w:color w:val="000000"/>
                <w:sz w:val="20"/>
                <w:szCs w:val="20"/>
                <w:lang w:eastAsia="en-US"/>
              </w:rPr>
              <w:t>Quiz 10</w:t>
            </w:r>
          </w:p>
          <w:p w14:paraId="0CD37C9C" w14:textId="77777777" w:rsidR="00C16AEC" w:rsidRPr="006A6846" w:rsidRDefault="00C16AEC" w:rsidP="00C16AEC">
            <w:pPr>
              <w:spacing w:line="0" w:lineRule="atLeast"/>
              <w:rPr>
                <w:rFonts w:eastAsia="Times New Roman"/>
                <w:lang w:eastAsia="en-US"/>
              </w:rPr>
            </w:pPr>
          </w:p>
        </w:tc>
      </w:tr>
      <w:tr w:rsidR="007363A3" w:rsidRPr="006A6846" w14:paraId="6E1F539A" w14:textId="77777777" w:rsidTr="00FF3A4A">
        <w:tc>
          <w:tcPr>
            <w:tcW w:w="48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095F7342" w14:textId="77777777" w:rsidR="007363A3" w:rsidRPr="006A6846" w:rsidRDefault="007363A3" w:rsidP="007363A3">
            <w:pPr>
              <w:spacing w:line="0" w:lineRule="atLeast"/>
              <w:rPr>
                <w:rFonts w:eastAsia="Times New Roman"/>
                <w:lang w:eastAsia="en-US"/>
              </w:rPr>
            </w:pPr>
            <w:r w:rsidRPr="006A6846">
              <w:rPr>
                <w:rFonts w:eastAsia="Times New Roman" w:cs="Arial"/>
                <w:b/>
                <w:bCs/>
                <w:color w:val="000000"/>
                <w:sz w:val="20"/>
                <w:szCs w:val="20"/>
                <w:lang w:eastAsia="en-US"/>
              </w:rPr>
              <w:t xml:space="preserve">13. Week of </w:t>
            </w:r>
            <w:r w:rsidR="006C1818">
              <w:rPr>
                <w:rFonts w:eastAsia="Times New Roman" w:cs="Arial"/>
                <w:b/>
                <w:bCs/>
                <w:color w:val="000000"/>
                <w:sz w:val="20"/>
                <w:szCs w:val="20"/>
                <w:lang w:eastAsia="en-US"/>
              </w:rPr>
              <w:t>November 16</w:t>
            </w:r>
          </w:p>
        </w:tc>
        <w:tc>
          <w:tcPr>
            <w:tcW w:w="463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2DD5620D" w14:textId="77777777" w:rsidR="007363A3" w:rsidRPr="006A6846" w:rsidRDefault="007363A3" w:rsidP="007363A3">
            <w:pPr>
              <w:rPr>
                <w:rFonts w:eastAsia="Times New Roman"/>
                <w:sz w:val="1"/>
                <w:lang w:eastAsia="en-US"/>
              </w:rPr>
            </w:pPr>
          </w:p>
        </w:tc>
      </w:tr>
      <w:tr w:rsidR="007363A3" w:rsidRPr="006A6846" w14:paraId="6CC8D96D" w14:textId="77777777" w:rsidTr="00FF3A4A">
        <w:tc>
          <w:tcPr>
            <w:tcW w:w="48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42D734B4" w14:textId="77777777" w:rsidR="007363A3" w:rsidRPr="00C16AEC" w:rsidRDefault="007363A3" w:rsidP="007363A3">
            <w:pPr>
              <w:spacing w:line="0" w:lineRule="atLeast"/>
              <w:rPr>
                <w:rFonts w:eastAsia="Times New Roman" w:cs="Arial"/>
                <w:bCs/>
                <w:color w:val="000000"/>
                <w:sz w:val="20"/>
                <w:szCs w:val="20"/>
                <w:lang w:eastAsia="en-US"/>
              </w:rPr>
            </w:pPr>
            <w:r w:rsidRPr="00C16AEC">
              <w:rPr>
                <w:rFonts w:eastAsia="Times New Roman" w:cs="Arial"/>
                <w:bCs/>
                <w:color w:val="000000"/>
                <w:sz w:val="20"/>
                <w:szCs w:val="20"/>
                <w:lang w:eastAsia="en-US"/>
              </w:rPr>
              <w:t>NOVEMBER 17</w:t>
            </w:r>
          </w:p>
          <w:p w14:paraId="550DBDAC" w14:textId="77777777" w:rsidR="00C770FB" w:rsidRDefault="007363A3" w:rsidP="00D33D36">
            <w:pPr>
              <w:spacing w:line="0" w:lineRule="atLeast"/>
              <w:rPr>
                <w:rFonts w:eastAsia="Times New Roman" w:cs="Arial"/>
                <w:b/>
                <w:bCs/>
                <w:color w:val="000000"/>
                <w:sz w:val="20"/>
                <w:szCs w:val="20"/>
                <w:lang w:eastAsia="en-US"/>
              </w:rPr>
            </w:pPr>
            <w:r>
              <w:rPr>
                <w:rFonts w:eastAsia="Times New Roman" w:cs="Arial"/>
                <w:b/>
                <w:bCs/>
                <w:color w:val="000000"/>
                <w:sz w:val="20"/>
                <w:szCs w:val="20"/>
                <w:lang w:eastAsia="en-US"/>
              </w:rPr>
              <w:t>L12</w:t>
            </w:r>
            <w:r w:rsidR="00D33D36">
              <w:rPr>
                <w:rFonts w:eastAsia="Times New Roman" w:cs="Arial"/>
                <w:b/>
                <w:bCs/>
                <w:color w:val="000000"/>
                <w:sz w:val="20"/>
                <w:szCs w:val="20"/>
                <w:lang w:eastAsia="en-US"/>
              </w:rPr>
              <w:t xml:space="preserve">: </w:t>
            </w:r>
            <w:r w:rsidR="00C770FB">
              <w:rPr>
                <w:rFonts w:eastAsia="Times New Roman" w:cs="Arial"/>
                <w:b/>
                <w:bCs/>
                <w:color w:val="000000"/>
                <w:sz w:val="20"/>
                <w:szCs w:val="20"/>
                <w:lang w:eastAsia="en-US"/>
              </w:rPr>
              <w:t>DECONSTRUCTING THE NEWS</w:t>
            </w:r>
          </w:p>
          <w:p w14:paraId="0B3258FD" w14:textId="77777777" w:rsidR="00872E46" w:rsidRPr="00DC4EAB" w:rsidRDefault="00872E46" w:rsidP="00D33D36">
            <w:pPr>
              <w:spacing w:line="0" w:lineRule="atLeast"/>
              <w:rPr>
                <w:rFonts w:eastAsia="Times New Roman"/>
                <w:b/>
                <w:sz w:val="20"/>
                <w:szCs w:val="20"/>
                <w:lang w:eastAsia="en-US"/>
              </w:rPr>
            </w:pPr>
            <w:r w:rsidRPr="00DC4EAB">
              <w:rPr>
                <w:rFonts w:eastAsia="Times New Roman"/>
                <w:b/>
                <w:sz w:val="20"/>
                <w:szCs w:val="20"/>
                <w:lang w:eastAsia="en-US"/>
              </w:rPr>
              <w:t>Using News Literacy concepts to assess the evidence, thoroughness and fairness of a news report.</w:t>
            </w:r>
          </w:p>
          <w:p w14:paraId="258C8BCC" w14:textId="77777777" w:rsidR="00D33D36" w:rsidRPr="00D33D36" w:rsidRDefault="00D33D36" w:rsidP="00872E46">
            <w:pPr>
              <w:numPr>
                <w:ilvl w:val="0"/>
                <w:numId w:val="29"/>
              </w:numPr>
              <w:spacing w:line="0" w:lineRule="atLeast"/>
              <w:rPr>
                <w:rFonts w:ascii="Calibri Light" w:eastAsia="Times New Roman" w:hAnsi="Calibri Light" w:cs="Arial"/>
                <w:color w:val="000000"/>
                <w:sz w:val="20"/>
                <w:szCs w:val="20"/>
                <w:lang w:eastAsia="en-US"/>
              </w:rPr>
            </w:pPr>
            <w:r w:rsidRPr="00D33D36">
              <w:rPr>
                <w:rFonts w:ascii="Calibri Light" w:hAnsi="Calibri Light"/>
                <w:color w:val="000000"/>
                <w:sz w:val="20"/>
              </w:rPr>
              <w:t>This 7-step deconstruction process uses News Literacy concepts to analyze and dispassionately judge a report's reliability</w:t>
            </w:r>
            <w:r w:rsidRPr="00D33D36">
              <w:rPr>
                <w:rFonts w:ascii="Calibri Light" w:eastAsia="Times New Roman" w:hAnsi="Calibri Light" w:cs="Arial"/>
                <w:color w:val="000000"/>
                <w:sz w:val="20"/>
                <w:szCs w:val="20"/>
                <w:lang w:eastAsia="en-US"/>
              </w:rPr>
              <w:t>.</w:t>
            </w:r>
          </w:p>
          <w:p w14:paraId="1BDBD931" w14:textId="77777777" w:rsidR="00D33D36" w:rsidRPr="00D33D36" w:rsidRDefault="00D33D36" w:rsidP="00ED54DF">
            <w:pPr>
              <w:spacing w:line="0" w:lineRule="atLeast"/>
              <w:ind w:left="360"/>
              <w:rPr>
                <w:rFonts w:ascii="Calibri Light" w:hAnsi="Calibri Light"/>
                <w:color w:val="000000"/>
                <w:sz w:val="20"/>
              </w:rPr>
            </w:pPr>
            <w:r w:rsidRPr="00D33D36">
              <w:rPr>
                <w:rFonts w:ascii="Calibri Light" w:hAnsi="Calibri Light"/>
                <w:color w:val="000000"/>
                <w:sz w:val="20"/>
              </w:rPr>
              <w:t>1. Summarize the main points and then check if the headline and the lead support the main point(s) of the story?</w:t>
            </w:r>
          </w:p>
          <w:p w14:paraId="5C27FC99" w14:textId="77777777" w:rsidR="00D33D36" w:rsidRPr="00D33D36" w:rsidRDefault="00D33D36" w:rsidP="00ED54DF">
            <w:pPr>
              <w:spacing w:line="0" w:lineRule="atLeast"/>
              <w:ind w:left="360"/>
              <w:rPr>
                <w:rFonts w:ascii="Calibri Light" w:hAnsi="Calibri Light"/>
                <w:color w:val="000000"/>
                <w:sz w:val="20"/>
              </w:rPr>
            </w:pPr>
            <w:r w:rsidRPr="00D33D36">
              <w:rPr>
                <w:rFonts w:ascii="Calibri Light" w:hAnsi="Calibri Light"/>
                <w:color w:val="000000"/>
                <w:sz w:val="20"/>
              </w:rPr>
              <w:t>2. How close does the reporter come to opening the freezer? Is the evidence direct or “arm’s-length?”</w:t>
            </w:r>
          </w:p>
          <w:p w14:paraId="05126495" w14:textId="77777777" w:rsidR="00D33D36" w:rsidRPr="00D33D36" w:rsidRDefault="00D33D36" w:rsidP="00ED54DF">
            <w:pPr>
              <w:spacing w:line="0" w:lineRule="atLeast"/>
              <w:ind w:left="360"/>
              <w:rPr>
                <w:rFonts w:ascii="Calibri Light" w:hAnsi="Calibri Light"/>
                <w:color w:val="000000"/>
                <w:sz w:val="20"/>
              </w:rPr>
            </w:pPr>
            <w:r w:rsidRPr="00D33D36">
              <w:rPr>
                <w:rFonts w:ascii="Calibri Light" w:hAnsi="Calibri Light"/>
                <w:color w:val="000000"/>
                <w:sz w:val="20"/>
              </w:rPr>
              <w:t>3. Evaluate the reliabil</w:t>
            </w:r>
            <w:r>
              <w:rPr>
                <w:rFonts w:ascii="Calibri Light" w:hAnsi="Calibri Light"/>
                <w:color w:val="000000"/>
                <w:sz w:val="20"/>
              </w:rPr>
              <w:t xml:space="preserve">ity of the sources using </w:t>
            </w:r>
            <w:r w:rsidR="00851F7A">
              <w:rPr>
                <w:rFonts w:ascii="Calibri Light" w:hAnsi="Calibri Light"/>
                <w:color w:val="000000"/>
                <w:sz w:val="20"/>
              </w:rPr>
              <w:br/>
              <w:t>IM</w:t>
            </w:r>
            <w:r>
              <w:rPr>
                <w:rFonts w:ascii="Calibri Light" w:hAnsi="Calibri Light"/>
                <w:color w:val="000000"/>
                <w:sz w:val="20"/>
              </w:rPr>
              <w:t>VA</w:t>
            </w:r>
            <w:r w:rsidR="002A2132">
              <w:rPr>
                <w:rFonts w:ascii="Calibri Light" w:hAnsi="Calibri Light"/>
                <w:color w:val="000000"/>
                <w:sz w:val="20"/>
              </w:rPr>
              <w:t>IN.</w:t>
            </w:r>
          </w:p>
          <w:p w14:paraId="2DA96A4B" w14:textId="77777777" w:rsidR="00D33D36" w:rsidRPr="00D33D36" w:rsidRDefault="00D33D36" w:rsidP="00ED54DF">
            <w:pPr>
              <w:spacing w:line="0" w:lineRule="atLeast"/>
              <w:ind w:left="360"/>
              <w:rPr>
                <w:rFonts w:ascii="Calibri Light" w:hAnsi="Calibri Light"/>
                <w:color w:val="000000"/>
                <w:sz w:val="20"/>
              </w:rPr>
            </w:pPr>
            <w:r w:rsidRPr="00D33D36">
              <w:rPr>
                <w:rFonts w:ascii="Calibri Light" w:hAnsi="Calibri Light"/>
                <w:color w:val="000000"/>
                <w:sz w:val="20"/>
              </w:rPr>
              <w:t>4. Does the reporter make his or her work transparent?</w:t>
            </w:r>
          </w:p>
          <w:p w14:paraId="575F81A2" w14:textId="77777777" w:rsidR="00D33D36" w:rsidRPr="00D33D36" w:rsidRDefault="00D33D36" w:rsidP="00ED54DF">
            <w:pPr>
              <w:spacing w:line="0" w:lineRule="atLeast"/>
              <w:ind w:left="360"/>
              <w:rPr>
                <w:rFonts w:ascii="Calibri Light" w:hAnsi="Calibri Light"/>
                <w:color w:val="000000"/>
                <w:sz w:val="20"/>
              </w:rPr>
            </w:pPr>
            <w:r w:rsidRPr="00D33D36">
              <w:rPr>
                <w:rFonts w:ascii="Calibri Light" w:hAnsi="Calibri Light"/>
                <w:color w:val="000000"/>
                <w:sz w:val="20"/>
              </w:rPr>
              <w:t>5. Does the reporter place the story in context?</w:t>
            </w:r>
          </w:p>
          <w:p w14:paraId="05FCFB26" w14:textId="77777777" w:rsidR="00D33D36" w:rsidRPr="00D33D36" w:rsidRDefault="00D33D36" w:rsidP="00ED54DF">
            <w:pPr>
              <w:spacing w:line="0" w:lineRule="atLeast"/>
              <w:ind w:left="360"/>
              <w:rPr>
                <w:rFonts w:ascii="Calibri Light" w:hAnsi="Calibri Light"/>
                <w:color w:val="000000"/>
                <w:sz w:val="20"/>
              </w:rPr>
            </w:pPr>
            <w:r w:rsidRPr="00D33D36">
              <w:rPr>
                <w:rFonts w:ascii="Calibri Light" w:hAnsi="Calibri Light"/>
                <w:color w:val="000000"/>
                <w:sz w:val="20"/>
              </w:rPr>
              <w:t>6. Are the key questions answered?</w:t>
            </w:r>
          </w:p>
          <w:p w14:paraId="553B855E" w14:textId="77777777" w:rsidR="00D33D36" w:rsidRDefault="00D33D36" w:rsidP="00ED54DF">
            <w:pPr>
              <w:spacing w:line="0" w:lineRule="atLeast"/>
              <w:ind w:left="360"/>
              <w:rPr>
                <w:rFonts w:ascii="Calibri Light" w:hAnsi="Calibri Light"/>
                <w:color w:val="000000"/>
                <w:sz w:val="20"/>
              </w:rPr>
            </w:pPr>
            <w:r w:rsidRPr="00D33D36">
              <w:rPr>
                <w:rFonts w:ascii="Calibri Light" w:hAnsi="Calibri Light"/>
                <w:color w:val="000000"/>
                <w:sz w:val="20"/>
              </w:rPr>
              <w:t>7. Is the story fair?</w:t>
            </w:r>
          </w:p>
          <w:p w14:paraId="67785990" w14:textId="77777777" w:rsidR="00D33D36" w:rsidRPr="00872E46" w:rsidRDefault="007363A3" w:rsidP="00D33D36">
            <w:pPr>
              <w:numPr>
                <w:ilvl w:val="0"/>
                <w:numId w:val="27"/>
              </w:numPr>
              <w:spacing w:line="0" w:lineRule="atLeast"/>
              <w:rPr>
                <w:rFonts w:ascii="Calibri Light" w:eastAsia="Times New Roman" w:hAnsi="Calibri Light" w:cs="Arial"/>
                <w:color w:val="000000"/>
                <w:sz w:val="20"/>
                <w:szCs w:val="20"/>
                <w:lang w:eastAsia="en-US"/>
              </w:rPr>
            </w:pPr>
            <w:r w:rsidRPr="00872E46">
              <w:rPr>
                <w:rFonts w:ascii="Calibri Light" w:eastAsia="Times New Roman" w:hAnsi="Calibri Light" w:cs="Arial"/>
                <w:color w:val="000000"/>
                <w:sz w:val="20"/>
                <w:szCs w:val="20"/>
                <w:lang w:eastAsia="en-US"/>
              </w:rPr>
              <w:t>Students apply the pr</w:t>
            </w:r>
            <w:r w:rsidR="00D33D36" w:rsidRPr="00872E46">
              <w:rPr>
                <w:rFonts w:ascii="Calibri Light" w:eastAsia="Times New Roman" w:hAnsi="Calibri Light" w:cs="Arial"/>
                <w:color w:val="000000"/>
                <w:sz w:val="20"/>
                <w:szCs w:val="20"/>
                <w:lang w:eastAsia="en-US"/>
              </w:rPr>
              <w:t xml:space="preserve">inciples of deconstruction to all forms of traditional media including video and </w:t>
            </w:r>
            <w:r w:rsidR="00D33D36" w:rsidRPr="00872E46">
              <w:rPr>
                <w:rFonts w:ascii="Calibri Light" w:eastAsia="Times New Roman" w:hAnsi="Calibri Light" w:cs="Arial"/>
                <w:color w:val="000000"/>
                <w:sz w:val="20"/>
                <w:szCs w:val="20"/>
                <w:lang w:eastAsia="en-US"/>
              </w:rPr>
              <w:lastRenderedPageBreak/>
              <w:t>audio</w:t>
            </w:r>
            <w:r w:rsidRPr="00872E46">
              <w:rPr>
                <w:rFonts w:ascii="Calibri Light" w:eastAsia="Times New Roman" w:hAnsi="Calibri Light" w:cs="Arial"/>
                <w:color w:val="000000"/>
                <w:sz w:val="20"/>
                <w:szCs w:val="20"/>
                <w:lang w:eastAsia="en-US"/>
              </w:rPr>
              <w:t xml:space="preserve"> news stories. </w:t>
            </w:r>
          </w:p>
          <w:p w14:paraId="0F10D12B" w14:textId="77777777" w:rsidR="007363A3" w:rsidRPr="006A6846" w:rsidRDefault="00D33D36" w:rsidP="00D33D36">
            <w:pPr>
              <w:numPr>
                <w:ilvl w:val="0"/>
                <w:numId w:val="27"/>
              </w:numPr>
              <w:spacing w:line="0" w:lineRule="atLeast"/>
              <w:rPr>
                <w:rFonts w:eastAsia="Times New Roman"/>
                <w:lang w:eastAsia="en-US"/>
              </w:rPr>
            </w:pPr>
            <w:r w:rsidRPr="00872E46">
              <w:rPr>
                <w:rFonts w:ascii="Calibri Light" w:eastAsia="Times New Roman" w:hAnsi="Calibri Light" w:cs="Arial"/>
                <w:color w:val="000000"/>
                <w:sz w:val="20"/>
                <w:szCs w:val="20"/>
                <w:lang w:eastAsia="en-US"/>
              </w:rPr>
              <w:t>For video news</w:t>
            </w:r>
            <w:r w:rsidR="00851F7A">
              <w:rPr>
                <w:rFonts w:ascii="Calibri Light" w:eastAsia="Times New Roman" w:hAnsi="Calibri Light" w:cs="Arial"/>
                <w:color w:val="000000"/>
                <w:sz w:val="20"/>
                <w:szCs w:val="20"/>
                <w:lang w:eastAsia="en-US"/>
              </w:rPr>
              <w:t>,</w:t>
            </w:r>
            <w:r w:rsidRPr="00872E46">
              <w:rPr>
                <w:rFonts w:ascii="Calibri Light" w:eastAsia="Times New Roman" w:hAnsi="Calibri Light" w:cs="Arial"/>
                <w:color w:val="000000"/>
                <w:sz w:val="20"/>
                <w:szCs w:val="20"/>
                <w:lang w:eastAsia="en-US"/>
              </w:rPr>
              <w:t xml:space="preserve"> we analyze</w:t>
            </w:r>
            <w:r w:rsidR="007363A3" w:rsidRPr="00872E46">
              <w:rPr>
                <w:rFonts w:ascii="Calibri Light" w:eastAsia="Times New Roman" w:hAnsi="Calibri Light" w:cs="Arial"/>
                <w:color w:val="000000"/>
                <w:sz w:val="20"/>
                <w:szCs w:val="20"/>
                <w:lang w:eastAsia="en-US"/>
              </w:rPr>
              <w:t xml:space="preserve"> a series of “winners” and “sinners” and how you can tell the difference.</w:t>
            </w:r>
          </w:p>
        </w:tc>
        <w:tc>
          <w:tcPr>
            <w:tcW w:w="463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133508A9" w14:textId="77777777" w:rsidR="007363A3" w:rsidRPr="00C16AEC" w:rsidRDefault="007363A3" w:rsidP="007363A3">
            <w:pPr>
              <w:spacing w:line="0" w:lineRule="atLeast"/>
              <w:rPr>
                <w:rFonts w:eastAsia="Times New Roman" w:cs="Arial"/>
                <w:bCs/>
                <w:color w:val="000000"/>
                <w:sz w:val="20"/>
                <w:szCs w:val="20"/>
                <w:lang w:eastAsia="en-US"/>
              </w:rPr>
            </w:pPr>
            <w:r w:rsidRPr="00C16AEC">
              <w:rPr>
                <w:rFonts w:eastAsia="Times New Roman" w:cs="Arial"/>
                <w:bCs/>
                <w:color w:val="000000"/>
                <w:sz w:val="20"/>
                <w:szCs w:val="20"/>
                <w:lang w:eastAsia="en-US"/>
              </w:rPr>
              <w:lastRenderedPageBreak/>
              <w:t>NOVEMBER 19</w:t>
            </w:r>
          </w:p>
          <w:p w14:paraId="7499EB0C" w14:textId="77777777" w:rsidR="007363A3" w:rsidRDefault="007363A3" w:rsidP="007363A3">
            <w:pPr>
              <w:spacing w:line="0" w:lineRule="atLeast"/>
              <w:rPr>
                <w:rFonts w:eastAsia="Times New Roman"/>
                <w:sz w:val="20"/>
                <w:lang w:eastAsia="en-US"/>
              </w:rPr>
            </w:pPr>
            <w:r w:rsidRPr="00B0144B">
              <w:rPr>
                <w:rFonts w:eastAsia="Times New Roman" w:cs="Arial"/>
                <w:b/>
                <w:bCs/>
                <w:sz w:val="20"/>
                <w:szCs w:val="20"/>
                <w:lang w:eastAsia="en-US"/>
              </w:rPr>
              <w:t xml:space="preserve">R13: </w:t>
            </w:r>
            <w:r>
              <w:rPr>
                <w:rFonts w:eastAsia="Times New Roman" w:cs="Arial"/>
                <w:b/>
                <w:bCs/>
                <w:sz w:val="20"/>
                <w:szCs w:val="20"/>
                <w:lang w:eastAsia="en-US"/>
              </w:rPr>
              <w:t>How to Deconstruct Video Stories</w:t>
            </w:r>
            <w:r w:rsidRPr="00B0144B">
              <w:rPr>
                <w:rFonts w:eastAsia="Times New Roman"/>
                <w:lang w:eastAsia="en-US"/>
              </w:rPr>
              <w:br/>
            </w:r>
            <w:r w:rsidRPr="00C16AEC">
              <w:rPr>
                <w:rFonts w:ascii="Calibri Light" w:eastAsia="Times New Roman" w:hAnsi="Calibri Light"/>
                <w:sz w:val="20"/>
                <w:lang w:eastAsia="en-US"/>
              </w:rPr>
              <w:t>Review of Electronic Wasteland video deconstruction exercise.</w:t>
            </w:r>
          </w:p>
          <w:p w14:paraId="4FDB1947" w14:textId="77777777" w:rsidR="00851F7A" w:rsidRDefault="00851F7A" w:rsidP="007363A3">
            <w:pPr>
              <w:spacing w:line="0" w:lineRule="atLeast"/>
              <w:rPr>
                <w:rFonts w:ascii="Calibri Light" w:hAnsi="Calibri Light"/>
                <w:color w:val="000000"/>
                <w:sz w:val="20"/>
              </w:rPr>
            </w:pPr>
          </w:p>
          <w:p w14:paraId="2365A49E" w14:textId="77777777" w:rsidR="007363A3" w:rsidRPr="0048272D" w:rsidRDefault="007363A3" w:rsidP="007363A3">
            <w:pPr>
              <w:spacing w:line="0" w:lineRule="atLeast"/>
              <w:rPr>
                <w:rFonts w:ascii="Calibri Light" w:hAnsi="Calibri Light"/>
                <w:color w:val="000000"/>
                <w:sz w:val="20"/>
              </w:rPr>
            </w:pPr>
            <w:r w:rsidRPr="0048272D">
              <w:rPr>
                <w:rFonts w:ascii="Calibri Light" w:hAnsi="Calibri Light"/>
                <w:color w:val="000000"/>
                <w:sz w:val="20"/>
              </w:rPr>
              <w:t>In-class deconstruction exercises using Deconstruction Handbook examples.</w:t>
            </w:r>
          </w:p>
          <w:p w14:paraId="0D69037D" w14:textId="77777777" w:rsidR="00872E46" w:rsidRDefault="00872E46" w:rsidP="007363A3">
            <w:pPr>
              <w:spacing w:line="0" w:lineRule="atLeast"/>
              <w:rPr>
                <w:rFonts w:ascii="Calibri Light" w:hAnsi="Calibri Light"/>
                <w:color w:val="000000"/>
                <w:sz w:val="20"/>
              </w:rPr>
            </w:pPr>
          </w:p>
          <w:p w14:paraId="10B78DD5" w14:textId="77777777" w:rsidR="007363A3" w:rsidRPr="0048272D" w:rsidRDefault="007363A3" w:rsidP="007363A3">
            <w:pPr>
              <w:spacing w:line="0" w:lineRule="atLeast"/>
              <w:rPr>
                <w:rFonts w:ascii="Calibri Light" w:eastAsia="Times New Roman" w:hAnsi="Calibri Light"/>
                <w:sz w:val="20"/>
                <w:lang w:eastAsia="en-US"/>
              </w:rPr>
            </w:pPr>
            <w:r w:rsidRPr="00872E46">
              <w:rPr>
                <w:rFonts w:ascii="Calibri Light" w:hAnsi="Calibri Light"/>
                <w:b/>
                <w:color w:val="000000"/>
                <w:sz w:val="20"/>
              </w:rPr>
              <w:t>Bonus News Quiz</w:t>
            </w:r>
            <w:r w:rsidR="002A2132">
              <w:rPr>
                <w:rFonts w:ascii="Calibri Light" w:hAnsi="Calibri Light"/>
                <w:color w:val="000000"/>
                <w:sz w:val="20"/>
              </w:rPr>
              <w:t>: Extra credit opportunity</w:t>
            </w:r>
            <w:r w:rsidRPr="0048272D">
              <w:rPr>
                <w:rFonts w:ascii="Calibri Light" w:hAnsi="Calibri Light"/>
                <w:color w:val="000000"/>
                <w:sz w:val="20"/>
              </w:rPr>
              <w:t xml:space="preserve"> for students who haven't missed one.</w:t>
            </w:r>
          </w:p>
        </w:tc>
      </w:tr>
    </w:tbl>
    <w:p w14:paraId="704A1B83" w14:textId="77777777" w:rsidR="00ED54DF" w:rsidRDefault="00ED54DF">
      <w:r>
        <w:lastRenderedPageBreak/>
        <w:br w:type="page"/>
      </w:r>
    </w:p>
    <w:tbl>
      <w:tblPr>
        <w:tblW w:w="0" w:type="auto"/>
        <w:tblCellMar>
          <w:top w:w="15" w:type="dxa"/>
          <w:left w:w="15" w:type="dxa"/>
          <w:bottom w:w="15" w:type="dxa"/>
          <w:right w:w="15" w:type="dxa"/>
        </w:tblCellMar>
        <w:tblLook w:val="04A0" w:firstRow="1" w:lastRow="0" w:firstColumn="1" w:lastColumn="0" w:noHBand="0" w:noVBand="1"/>
      </w:tblPr>
      <w:tblGrid>
        <w:gridCol w:w="4850"/>
        <w:gridCol w:w="4630"/>
      </w:tblGrid>
      <w:tr w:rsidR="007363A3" w:rsidRPr="006A6846" w14:paraId="29809A01" w14:textId="77777777" w:rsidTr="00FF3A4A">
        <w:tc>
          <w:tcPr>
            <w:tcW w:w="48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660E669A" w14:textId="77777777" w:rsidR="007363A3" w:rsidRPr="006A6846" w:rsidRDefault="007363A3" w:rsidP="007363A3">
            <w:pPr>
              <w:spacing w:line="0" w:lineRule="atLeast"/>
              <w:rPr>
                <w:rFonts w:eastAsia="Times New Roman"/>
                <w:lang w:eastAsia="en-US"/>
              </w:rPr>
            </w:pPr>
            <w:r w:rsidRPr="006A6846">
              <w:rPr>
                <w:rFonts w:eastAsia="Times New Roman" w:cs="Arial"/>
                <w:b/>
                <w:bCs/>
                <w:color w:val="000000"/>
                <w:sz w:val="20"/>
                <w:szCs w:val="20"/>
                <w:lang w:eastAsia="en-US"/>
              </w:rPr>
              <w:lastRenderedPageBreak/>
              <w:t xml:space="preserve">14. Week of </w:t>
            </w:r>
            <w:r w:rsidR="006C1818">
              <w:rPr>
                <w:rFonts w:eastAsia="Times New Roman" w:cs="Arial"/>
                <w:b/>
                <w:bCs/>
                <w:color w:val="000000"/>
                <w:sz w:val="20"/>
                <w:szCs w:val="20"/>
                <w:lang w:eastAsia="en-US"/>
              </w:rPr>
              <w:t>November 23</w:t>
            </w:r>
          </w:p>
        </w:tc>
        <w:tc>
          <w:tcPr>
            <w:tcW w:w="463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5182FF15" w14:textId="77777777" w:rsidR="007363A3" w:rsidRPr="006A6846" w:rsidRDefault="007363A3" w:rsidP="007363A3">
            <w:pPr>
              <w:rPr>
                <w:rFonts w:eastAsia="Times New Roman"/>
                <w:sz w:val="1"/>
                <w:lang w:eastAsia="en-US"/>
              </w:rPr>
            </w:pPr>
          </w:p>
        </w:tc>
      </w:tr>
      <w:tr w:rsidR="007363A3" w:rsidRPr="006A6846" w14:paraId="53BCC2D0" w14:textId="77777777" w:rsidTr="00FF3A4A">
        <w:trPr>
          <w:trHeight w:val="2031"/>
        </w:trPr>
        <w:tc>
          <w:tcPr>
            <w:tcW w:w="48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45A0D5E1" w14:textId="77777777" w:rsidR="007363A3" w:rsidRPr="00ED54DF" w:rsidRDefault="007363A3" w:rsidP="007363A3">
            <w:pPr>
              <w:spacing w:line="0" w:lineRule="atLeast"/>
              <w:rPr>
                <w:rFonts w:eastAsia="Times New Roman" w:cs="Arial"/>
                <w:bCs/>
                <w:color w:val="000000"/>
                <w:sz w:val="20"/>
                <w:szCs w:val="20"/>
                <w:lang w:eastAsia="en-US"/>
              </w:rPr>
            </w:pPr>
            <w:r w:rsidRPr="00ED54DF">
              <w:rPr>
                <w:rFonts w:eastAsia="Times New Roman" w:cs="Arial"/>
                <w:bCs/>
                <w:color w:val="000000"/>
                <w:sz w:val="20"/>
                <w:szCs w:val="20"/>
                <w:lang w:eastAsia="en-US"/>
              </w:rPr>
              <w:t>NOVEMBER 24</w:t>
            </w:r>
          </w:p>
          <w:p w14:paraId="4639F773" w14:textId="77777777" w:rsidR="00ED54DF" w:rsidRDefault="007363A3" w:rsidP="00ED54DF">
            <w:pPr>
              <w:spacing w:line="0" w:lineRule="atLeast"/>
              <w:rPr>
                <w:rFonts w:eastAsia="Times New Roman" w:cs="Arial"/>
                <w:b/>
                <w:bCs/>
                <w:color w:val="000000"/>
                <w:sz w:val="20"/>
                <w:szCs w:val="20"/>
                <w:lang w:eastAsia="en-US"/>
              </w:rPr>
            </w:pPr>
            <w:r>
              <w:rPr>
                <w:rFonts w:eastAsia="Times New Roman" w:cs="Arial"/>
                <w:b/>
                <w:bCs/>
                <w:color w:val="000000"/>
                <w:sz w:val="20"/>
                <w:szCs w:val="20"/>
                <w:lang w:eastAsia="en-US"/>
              </w:rPr>
              <w:t>L13</w:t>
            </w:r>
            <w:r w:rsidRPr="006A6846">
              <w:rPr>
                <w:rFonts w:eastAsia="Times New Roman" w:cs="Arial"/>
                <w:b/>
                <w:bCs/>
                <w:color w:val="000000"/>
                <w:sz w:val="20"/>
                <w:szCs w:val="20"/>
                <w:lang w:eastAsia="en-US"/>
              </w:rPr>
              <w:t xml:space="preserve">: </w:t>
            </w:r>
            <w:r w:rsidR="00ED54DF" w:rsidRPr="006A6846">
              <w:rPr>
                <w:rFonts w:eastAsia="Times New Roman" w:cs="Arial"/>
                <w:b/>
                <w:bCs/>
                <w:color w:val="000000"/>
                <w:sz w:val="20"/>
                <w:szCs w:val="20"/>
                <w:lang w:eastAsia="en-US"/>
              </w:rPr>
              <w:t xml:space="preserve">DECONSTRUCTING </w:t>
            </w:r>
            <w:r w:rsidR="00ED54DF">
              <w:rPr>
                <w:rFonts w:eastAsia="Times New Roman" w:cs="Arial"/>
                <w:b/>
                <w:bCs/>
                <w:color w:val="000000"/>
                <w:sz w:val="20"/>
                <w:szCs w:val="20"/>
                <w:lang w:eastAsia="en-US"/>
              </w:rPr>
              <w:t>NEW</w:t>
            </w:r>
            <w:r w:rsidR="00ED54DF" w:rsidRPr="006A6846">
              <w:rPr>
                <w:rFonts w:eastAsia="Times New Roman" w:cs="Arial"/>
                <w:b/>
                <w:bCs/>
                <w:color w:val="000000"/>
                <w:sz w:val="20"/>
                <w:szCs w:val="20"/>
                <w:lang w:eastAsia="en-US"/>
              </w:rPr>
              <w:t xml:space="preserve"> MEDIA</w:t>
            </w:r>
            <w:r w:rsidR="00ED54DF">
              <w:rPr>
                <w:rFonts w:eastAsia="Times New Roman" w:cs="Arial"/>
                <w:b/>
                <w:bCs/>
                <w:color w:val="000000"/>
                <w:sz w:val="20"/>
                <w:szCs w:val="20"/>
                <w:lang w:eastAsia="en-US"/>
              </w:rPr>
              <w:t xml:space="preserve"> </w:t>
            </w:r>
          </w:p>
          <w:p w14:paraId="38D6C108" w14:textId="77777777" w:rsidR="00ED54DF" w:rsidRPr="00ED54DF" w:rsidRDefault="009B4D36" w:rsidP="00ED54DF">
            <w:pPr>
              <w:spacing w:line="0" w:lineRule="atLeast"/>
              <w:rPr>
                <w:rFonts w:eastAsia="Times New Roman" w:cs="Arial"/>
                <w:bCs/>
                <w:color w:val="000000"/>
                <w:sz w:val="20"/>
                <w:szCs w:val="20"/>
                <w:lang w:eastAsia="en-US"/>
              </w:rPr>
            </w:pPr>
            <w:r w:rsidRPr="009B4D36">
              <w:rPr>
                <w:rFonts w:eastAsia="Times New Roman" w:cs="Arial"/>
                <w:b/>
                <w:bCs/>
                <w:color w:val="000000"/>
                <w:sz w:val="20"/>
                <w:szCs w:val="20"/>
                <w:lang w:eastAsia="en-US"/>
              </w:rPr>
              <w:t>Digital-age news platforms pose new challenges for news consumers who now are also news producers</w:t>
            </w:r>
          </w:p>
          <w:p w14:paraId="21B829F9" w14:textId="77777777" w:rsidR="00D33D36" w:rsidRPr="00ED54DF" w:rsidRDefault="007363A3" w:rsidP="00ED54DF">
            <w:pPr>
              <w:numPr>
                <w:ilvl w:val="0"/>
                <w:numId w:val="31"/>
              </w:numPr>
              <w:spacing w:line="0" w:lineRule="atLeast"/>
              <w:rPr>
                <w:rFonts w:ascii="Calibri Light" w:eastAsia="Times New Roman" w:hAnsi="Calibri Light" w:cs="Arial"/>
                <w:color w:val="000000"/>
                <w:sz w:val="20"/>
                <w:szCs w:val="20"/>
                <w:lang w:eastAsia="en-US"/>
              </w:rPr>
            </w:pPr>
            <w:r w:rsidRPr="00ED54DF">
              <w:rPr>
                <w:rFonts w:ascii="Calibri Light" w:eastAsia="Times New Roman" w:hAnsi="Calibri Light" w:cs="Arial"/>
                <w:color w:val="000000"/>
                <w:sz w:val="20"/>
                <w:szCs w:val="20"/>
                <w:lang w:eastAsia="en-US"/>
              </w:rPr>
              <w:t xml:space="preserve">This class looks at the new opportunities—and responsibilities—for news consumers </w:t>
            </w:r>
            <w:proofErr w:type="gramStart"/>
            <w:r w:rsidRPr="00ED54DF">
              <w:rPr>
                <w:rFonts w:ascii="Calibri Light" w:eastAsia="Times New Roman" w:hAnsi="Calibri Light" w:cs="Arial"/>
                <w:color w:val="000000"/>
                <w:sz w:val="20"/>
                <w:szCs w:val="20"/>
                <w:lang w:eastAsia="en-US"/>
              </w:rPr>
              <w:t>to</w:t>
            </w:r>
            <w:proofErr w:type="gramEnd"/>
            <w:r w:rsidRPr="00ED54DF">
              <w:rPr>
                <w:rFonts w:ascii="Calibri Light" w:eastAsia="Times New Roman" w:hAnsi="Calibri Light" w:cs="Arial"/>
                <w:color w:val="000000"/>
                <w:sz w:val="20"/>
                <w:szCs w:val="20"/>
                <w:lang w:eastAsia="en-US"/>
              </w:rPr>
              <w:t xml:space="preserve"> not only find news, but to participate as “citizen journalists” in news production in the digital age. </w:t>
            </w:r>
          </w:p>
          <w:p w14:paraId="312EF5AC" w14:textId="77777777" w:rsidR="007363A3" w:rsidRPr="00ED54DF" w:rsidRDefault="007363A3" w:rsidP="00D33D36">
            <w:pPr>
              <w:numPr>
                <w:ilvl w:val="0"/>
                <w:numId w:val="28"/>
              </w:numPr>
              <w:spacing w:line="0" w:lineRule="atLeast"/>
              <w:rPr>
                <w:rFonts w:ascii="Calibri Light" w:eastAsia="Times New Roman" w:hAnsi="Calibri Light" w:cs="Arial"/>
                <w:color w:val="000000"/>
                <w:sz w:val="20"/>
                <w:szCs w:val="20"/>
                <w:lang w:eastAsia="en-US"/>
              </w:rPr>
            </w:pPr>
            <w:r w:rsidRPr="00ED54DF">
              <w:rPr>
                <w:rFonts w:ascii="Calibri Light" w:eastAsia="Times New Roman" w:hAnsi="Calibri Light" w:cs="Arial"/>
                <w:color w:val="000000"/>
                <w:sz w:val="20"/>
                <w:szCs w:val="20"/>
                <w:lang w:eastAsia="en-US"/>
              </w:rPr>
              <w:t>Students will discuss the multiple means by which they can now influence and even contribute to news coverage via the Web, texting and social media.</w:t>
            </w:r>
          </w:p>
          <w:p w14:paraId="71939482" w14:textId="77777777" w:rsidR="00D33D36" w:rsidRPr="003529AF" w:rsidRDefault="00D33D36" w:rsidP="00851F7A">
            <w:pPr>
              <w:numPr>
                <w:ilvl w:val="0"/>
                <w:numId w:val="28"/>
              </w:numPr>
              <w:spacing w:line="0" w:lineRule="atLeast"/>
              <w:rPr>
                <w:rFonts w:eastAsia="Times New Roman"/>
                <w:i/>
                <w:lang w:eastAsia="en-US"/>
              </w:rPr>
            </w:pPr>
            <w:r w:rsidRPr="00ED54DF">
              <w:rPr>
                <w:rFonts w:ascii="Calibri Light" w:eastAsia="Times New Roman" w:hAnsi="Calibri Light"/>
                <w:sz w:val="20"/>
                <w:szCs w:val="20"/>
                <w:lang w:eastAsia="en-US"/>
              </w:rPr>
              <w:t xml:space="preserve">The IMVAIN technique should </w:t>
            </w:r>
            <w:r w:rsidR="00851F7A">
              <w:rPr>
                <w:rFonts w:ascii="Calibri Light" w:eastAsia="Times New Roman" w:hAnsi="Calibri Light"/>
                <w:sz w:val="20"/>
                <w:szCs w:val="20"/>
                <w:lang w:eastAsia="en-US"/>
              </w:rPr>
              <w:t xml:space="preserve">also </w:t>
            </w:r>
            <w:r w:rsidRPr="00ED54DF">
              <w:rPr>
                <w:rFonts w:ascii="Calibri Light" w:eastAsia="Times New Roman" w:hAnsi="Calibri Light"/>
                <w:sz w:val="20"/>
                <w:szCs w:val="20"/>
                <w:lang w:eastAsia="en-US"/>
              </w:rPr>
              <w:t>be used to evaluate the trustworthiness of news websites and social media reports</w:t>
            </w:r>
            <w:r w:rsidR="00851F7A">
              <w:rPr>
                <w:rFonts w:ascii="Calibri Light" w:eastAsia="Times New Roman" w:hAnsi="Calibri Light"/>
                <w:sz w:val="20"/>
                <w:szCs w:val="20"/>
                <w:lang w:eastAsia="en-US"/>
              </w:rPr>
              <w:t xml:space="preserve"> by i</w:t>
            </w:r>
            <w:r w:rsidRPr="00ED54DF">
              <w:rPr>
                <w:rFonts w:ascii="Calibri Light" w:eastAsia="Times New Roman" w:hAnsi="Calibri Light"/>
                <w:sz w:val="20"/>
                <w:szCs w:val="20"/>
                <w:lang w:eastAsia="en-US"/>
              </w:rPr>
              <w:t>dentify</w:t>
            </w:r>
            <w:r w:rsidR="00851F7A">
              <w:rPr>
                <w:rFonts w:ascii="Calibri Light" w:eastAsia="Times New Roman" w:hAnsi="Calibri Light"/>
                <w:sz w:val="20"/>
                <w:szCs w:val="20"/>
                <w:lang w:eastAsia="en-US"/>
              </w:rPr>
              <w:t>ing</w:t>
            </w:r>
            <w:r w:rsidRPr="00ED54DF">
              <w:rPr>
                <w:rFonts w:ascii="Calibri Light" w:eastAsia="Times New Roman" w:hAnsi="Calibri Light"/>
                <w:sz w:val="20"/>
                <w:szCs w:val="20"/>
                <w:lang w:eastAsia="en-US"/>
              </w:rPr>
              <w:t xml:space="preserve"> primary </w:t>
            </w:r>
            <w:r w:rsidR="00A545CD" w:rsidRPr="00ED54DF">
              <w:rPr>
                <w:rFonts w:ascii="Calibri Light" w:eastAsia="Times New Roman" w:hAnsi="Calibri Light"/>
                <w:sz w:val="20"/>
                <w:szCs w:val="20"/>
                <w:lang w:eastAsia="en-US"/>
              </w:rPr>
              <w:t>and</w:t>
            </w:r>
            <w:r w:rsidR="00A545CD">
              <w:rPr>
                <w:rFonts w:ascii="Calibri Light" w:eastAsia="Times New Roman" w:hAnsi="Calibri Light"/>
                <w:sz w:val="20"/>
                <w:szCs w:val="20"/>
                <w:lang w:eastAsia="en-US"/>
              </w:rPr>
              <w:t xml:space="preserve"> </w:t>
            </w:r>
            <w:r w:rsidR="00A545CD" w:rsidRPr="00ED54DF">
              <w:rPr>
                <w:rFonts w:ascii="Calibri Light" w:eastAsia="Times New Roman" w:hAnsi="Calibri Light"/>
                <w:sz w:val="20"/>
                <w:szCs w:val="20"/>
                <w:lang w:eastAsia="en-US"/>
              </w:rPr>
              <w:t>authoritative</w:t>
            </w:r>
            <w:r w:rsidRPr="00ED54DF">
              <w:rPr>
                <w:rFonts w:ascii="Calibri Light" w:eastAsia="Times New Roman" w:hAnsi="Calibri Light"/>
                <w:sz w:val="20"/>
                <w:szCs w:val="20"/>
                <w:lang w:eastAsia="en-US"/>
              </w:rPr>
              <w:t xml:space="preserve"> sources of information</w:t>
            </w:r>
            <w:r w:rsidRPr="00ED54DF">
              <w:rPr>
                <w:rFonts w:ascii="Calibri Light" w:eastAsia="Times New Roman" w:hAnsi="Calibri Light"/>
                <w:i/>
                <w:lang w:eastAsia="en-US"/>
              </w:rPr>
              <w:t>.</w:t>
            </w:r>
          </w:p>
        </w:tc>
        <w:tc>
          <w:tcPr>
            <w:tcW w:w="463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45B534F0" w14:textId="77777777" w:rsidR="007363A3" w:rsidRPr="006A6846" w:rsidRDefault="007363A3" w:rsidP="00ED54DF">
            <w:pPr>
              <w:spacing w:after="240" w:line="0" w:lineRule="atLeast"/>
              <w:rPr>
                <w:rFonts w:eastAsia="Times New Roman"/>
                <w:lang w:eastAsia="en-US"/>
              </w:rPr>
            </w:pPr>
            <w:r w:rsidRPr="00ED54DF">
              <w:rPr>
                <w:rFonts w:eastAsia="Times New Roman" w:cs="Arial"/>
                <w:bCs/>
                <w:color w:val="000000"/>
                <w:sz w:val="20"/>
                <w:szCs w:val="20"/>
                <w:lang w:eastAsia="en-US"/>
              </w:rPr>
              <w:t>NOVEMBER 26</w:t>
            </w:r>
            <w:r w:rsidR="00ED54DF">
              <w:rPr>
                <w:rFonts w:eastAsia="Times New Roman" w:cs="Arial"/>
                <w:bCs/>
                <w:color w:val="000000"/>
                <w:sz w:val="20"/>
                <w:szCs w:val="20"/>
                <w:lang w:eastAsia="en-US"/>
              </w:rPr>
              <w:br/>
            </w:r>
            <w:r w:rsidRPr="00ED54DF">
              <w:rPr>
                <w:rFonts w:eastAsia="Times New Roman" w:cs="Arial"/>
                <w:b/>
                <w:bCs/>
                <w:color w:val="000000"/>
                <w:sz w:val="20"/>
                <w:szCs w:val="20"/>
                <w:lang w:eastAsia="en-US"/>
              </w:rPr>
              <w:t>NO RECITATION</w:t>
            </w:r>
            <w:r w:rsidR="00ED54DF">
              <w:rPr>
                <w:rFonts w:eastAsia="Times New Roman"/>
                <w:sz w:val="20"/>
                <w:szCs w:val="20"/>
                <w:lang w:eastAsia="en-US"/>
              </w:rPr>
              <w:br/>
            </w:r>
            <w:r w:rsidRPr="00ED54DF">
              <w:rPr>
                <w:rFonts w:ascii="Calibri Light" w:eastAsia="Times New Roman" w:hAnsi="Calibri Light"/>
                <w:sz w:val="20"/>
                <w:szCs w:val="20"/>
                <w:lang w:eastAsia="en-US"/>
              </w:rPr>
              <w:t>Happy Thanksgiving!</w:t>
            </w:r>
            <w:r w:rsidRPr="006A6846">
              <w:rPr>
                <w:rFonts w:eastAsia="Times New Roman"/>
                <w:lang w:eastAsia="en-US"/>
              </w:rPr>
              <w:br/>
            </w:r>
          </w:p>
        </w:tc>
      </w:tr>
      <w:tr w:rsidR="007363A3" w:rsidRPr="006A6846" w14:paraId="4DE8E20C" w14:textId="77777777" w:rsidTr="00FF3A4A">
        <w:tc>
          <w:tcPr>
            <w:tcW w:w="48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0B8A876C" w14:textId="77777777" w:rsidR="007363A3" w:rsidRPr="00AE58D5" w:rsidRDefault="007363A3" w:rsidP="007363A3">
            <w:pPr>
              <w:spacing w:line="0" w:lineRule="atLeast"/>
              <w:rPr>
                <w:rFonts w:eastAsia="Times New Roman" w:cs="Arial"/>
                <w:b/>
                <w:bCs/>
                <w:color w:val="000000"/>
                <w:sz w:val="20"/>
                <w:szCs w:val="20"/>
                <w:lang w:eastAsia="en-US"/>
              </w:rPr>
            </w:pPr>
            <w:r>
              <w:rPr>
                <w:rFonts w:eastAsia="Times New Roman" w:cs="Arial"/>
                <w:b/>
                <w:bCs/>
                <w:color w:val="000000"/>
                <w:sz w:val="20"/>
                <w:szCs w:val="20"/>
                <w:lang w:eastAsia="en-US"/>
              </w:rPr>
              <w:t>1</w:t>
            </w:r>
            <w:r w:rsidRPr="006A6846">
              <w:rPr>
                <w:rFonts w:eastAsia="Times New Roman" w:cs="Arial"/>
                <w:b/>
                <w:bCs/>
                <w:color w:val="000000"/>
                <w:sz w:val="20"/>
                <w:szCs w:val="20"/>
                <w:lang w:eastAsia="en-US"/>
              </w:rPr>
              <w:t xml:space="preserve">5. Week of </w:t>
            </w:r>
            <w:r>
              <w:rPr>
                <w:rFonts w:eastAsia="Times New Roman" w:cs="Arial"/>
                <w:b/>
                <w:bCs/>
                <w:color w:val="000000"/>
                <w:sz w:val="20"/>
                <w:szCs w:val="20"/>
                <w:lang w:eastAsia="en-US"/>
              </w:rPr>
              <w:t>November 30</w:t>
            </w:r>
          </w:p>
        </w:tc>
        <w:tc>
          <w:tcPr>
            <w:tcW w:w="463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5C79F640" w14:textId="77777777" w:rsidR="007363A3" w:rsidRPr="006A6846" w:rsidRDefault="007363A3" w:rsidP="007363A3">
            <w:pPr>
              <w:rPr>
                <w:rFonts w:eastAsia="Times New Roman"/>
                <w:sz w:val="1"/>
                <w:lang w:eastAsia="en-US"/>
              </w:rPr>
            </w:pPr>
          </w:p>
        </w:tc>
      </w:tr>
      <w:tr w:rsidR="007363A3" w:rsidRPr="006A6846" w14:paraId="78378468" w14:textId="77777777" w:rsidTr="00FF3A4A">
        <w:tc>
          <w:tcPr>
            <w:tcW w:w="48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7A34B64E" w14:textId="77777777" w:rsidR="00057383" w:rsidRDefault="007363A3" w:rsidP="00D33D36">
            <w:pPr>
              <w:spacing w:line="0" w:lineRule="atLeast"/>
              <w:rPr>
                <w:rFonts w:eastAsia="Times New Roman" w:cs="Arial"/>
                <w:b/>
                <w:bCs/>
                <w:color w:val="000000"/>
                <w:sz w:val="20"/>
                <w:szCs w:val="20"/>
                <w:lang w:eastAsia="en-US"/>
              </w:rPr>
            </w:pPr>
            <w:r w:rsidRPr="00A545CD">
              <w:rPr>
                <w:rFonts w:eastAsia="Times New Roman" w:cs="Arial"/>
                <w:bCs/>
                <w:color w:val="000000"/>
                <w:sz w:val="20"/>
                <w:szCs w:val="20"/>
                <w:lang w:eastAsia="en-US"/>
              </w:rPr>
              <w:t>DECEMBER 1</w:t>
            </w:r>
            <w:r w:rsidRPr="006A6846">
              <w:rPr>
                <w:rFonts w:eastAsia="Times New Roman"/>
                <w:lang w:eastAsia="en-US"/>
              </w:rPr>
              <w:br/>
            </w:r>
            <w:r w:rsidRPr="006A6846">
              <w:rPr>
                <w:rFonts w:eastAsia="Times New Roman" w:cs="Arial"/>
                <w:b/>
                <w:bCs/>
                <w:color w:val="000000"/>
                <w:sz w:val="20"/>
                <w:szCs w:val="20"/>
                <w:lang w:eastAsia="en-US"/>
              </w:rPr>
              <w:t xml:space="preserve">L14: </w:t>
            </w:r>
            <w:r w:rsidR="00404FA8">
              <w:rPr>
                <w:rFonts w:eastAsia="Times New Roman" w:cs="Arial"/>
                <w:b/>
                <w:bCs/>
                <w:color w:val="000000"/>
                <w:sz w:val="20"/>
                <w:szCs w:val="20"/>
                <w:lang w:eastAsia="en-US"/>
              </w:rPr>
              <w:t>WHAT’S NEXT?</w:t>
            </w:r>
          </w:p>
          <w:p w14:paraId="5342C745" w14:textId="77777777" w:rsidR="007363A3" w:rsidRPr="006A6846" w:rsidRDefault="00057383" w:rsidP="00D33D36">
            <w:pPr>
              <w:spacing w:line="0" w:lineRule="atLeast"/>
              <w:rPr>
                <w:rFonts w:eastAsia="Times New Roman"/>
                <w:lang w:eastAsia="en-US"/>
              </w:rPr>
            </w:pPr>
            <w:r w:rsidRPr="00057383">
              <w:rPr>
                <w:rFonts w:eastAsia="Times New Roman"/>
                <w:b/>
                <w:sz w:val="20"/>
                <w:szCs w:val="20"/>
                <w:lang w:eastAsia="en-US"/>
              </w:rPr>
              <w:t xml:space="preserve">It’s </w:t>
            </w:r>
            <w:r w:rsidR="00917DF2">
              <w:rPr>
                <w:rFonts w:eastAsia="Times New Roman"/>
                <w:b/>
                <w:sz w:val="20"/>
                <w:szCs w:val="20"/>
                <w:lang w:eastAsia="en-US"/>
              </w:rPr>
              <w:t xml:space="preserve">really </w:t>
            </w:r>
            <w:r w:rsidRPr="00057383">
              <w:rPr>
                <w:rFonts w:eastAsia="Times New Roman"/>
                <w:b/>
                <w:sz w:val="20"/>
                <w:szCs w:val="20"/>
                <w:lang w:eastAsia="en-US"/>
              </w:rPr>
              <w:t>all about you</w:t>
            </w:r>
            <w:r w:rsidR="007363A3" w:rsidRPr="006A6846">
              <w:rPr>
                <w:rFonts w:eastAsia="Times New Roman"/>
                <w:lang w:eastAsia="en-US"/>
              </w:rPr>
              <w:br/>
            </w:r>
            <w:r w:rsidR="00D33D36" w:rsidRPr="00404FA8">
              <w:rPr>
                <w:rFonts w:ascii="Calibri Light" w:eastAsia="Times New Roman" w:hAnsi="Calibri Light" w:cs="Arial"/>
                <w:color w:val="000000"/>
                <w:sz w:val="20"/>
                <w:szCs w:val="20"/>
                <w:lang w:eastAsia="en-US"/>
              </w:rPr>
              <w:t>The final step in the deconstruction process is to conclude whether the news report is reliable enough to act upon. In the past, that was generally a personal choice about what to believe or do. Today, news consumers also are publishers with the added responsibility of deciding not only what to do, but what to share.</w:t>
            </w:r>
          </w:p>
        </w:tc>
        <w:tc>
          <w:tcPr>
            <w:tcW w:w="463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43E38280" w14:textId="77777777" w:rsidR="00404FA8" w:rsidRDefault="007363A3" w:rsidP="007363A3">
            <w:pPr>
              <w:spacing w:line="0" w:lineRule="atLeast"/>
              <w:rPr>
                <w:rFonts w:eastAsia="Times New Roman" w:cs="Arial"/>
                <w:b/>
                <w:bCs/>
                <w:i/>
                <w:iCs/>
                <w:color w:val="000000"/>
                <w:sz w:val="20"/>
                <w:szCs w:val="20"/>
                <w:lang w:eastAsia="en-US"/>
              </w:rPr>
            </w:pPr>
            <w:r w:rsidRPr="00F24CC6">
              <w:rPr>
                <w:rFonts w:eastAsia="Times New Roman" w:cs="Arial"/>
                <w:bCs/>
                <w:color w:val="000000"/>
                <w:sz w:val="20"/>
                <w:szCs w:val="20"/>
                <w:lang w:eastAsia="en-US"/>
              </w:rPr>
              <w:t xml:space="preserve">DECEMBER </w:t>
            </w:r>
            <w:r w:rsidR="00F24CC6" w:rsidRPr="00F24CC6">
              <w:rPr>
                <w:rFonts w:eastAsia="Times New Roman" w:cs="Arial"/>
                <w:bCs/>
                <w:color w:val="000000"/>
                <w:sz w:val="20"/>
                <w:szCs w:val="20"/>
                <w:lang w:eastAsia="en-US"/>
              </w:rPr>
              <w:t>3</w:t>
            </w:r>
            <w:r w:rsidRPr="006A6846">
              <w:rPr>
                <w:rFonts w:eastAsia="Times New Roman"/>
                <w:lang w:eastAsia="en-US"/>
              </w:rPr>
              <w:br/>
            </w:r>
            <w:r>
              <w:rPr>
                <w:rFonts w:eastAsia="Times New Roman" w:cs="Arial"/>
                <w:b/>
                <w:bCs/>
                <w:color w:val="000000"/>
                <w:sz w:val="20"/>
                <w:szCs w:val="20"/>
                <w:lang w:eastAsia="en-US"/>
              </w:rPr>
              <w:t>R14</w:t>
            </w:r>
            <w:r w:rsidRPr="006A6846">
              <w:rPr>
                <w:rFonts w:eastAsia="Times New Roman" w:cs="Arial"/>
                <w:b/>
                <w:bCs/>
                <w:color w:val="000000"/>
                <w:sz w:val="20"/>
                <w:szCs w:val="20"/>
                <w:lang w:eastAsia="en-US"/>
              </w:rPr>
              <w:t xml:space="preserve">: Review and </w:t>
            </w:r>
            <w:r w:rsidR="00404FA8">
              <w:rPr>
                <w:rFonts w:eastAsia="Times New Roman" w:cs="Arial"/>
                <w:b/>
                <w:bCs/>
                <w:color w:val="000000"/>
                <w:sz w:val="20"/>
                <w:szCs w:val="20"/>
                <w:lang w:eastAsia="en-US"/>
              </w:rPr>
              <w:t>preparation for the final exam</w:t>
            </w:r>
            <w:r w:rsidRPr="006A6846">
              <w:rPr>
                <w:rFonts w:eastAsia="Times New Roman" w:cs="Arial"/>
                <w:b/>
                <w:bCs/>
                <w:i/>
                <w:iCs/>
                <w:color w:val="000000"/>
                <w:sz w:val="20"/>
                <w:szCs w:val="20"/>
                <w:lang w:eastAsia="en-US"/>
              </w:rPr>
              <w:t xml:space="preserve"> </w:t>
            </w:r>
          </w:p>
          <w:p w14:paraId="0A123993" w14:textId="77777777" w:rsidR="007363A3" w:rsidRPr="006A6846" w:rsidRDefault="007363A3" w:rsidP="007363A3">
            <w:pPr>
              <w:spacing w:line="0" w:lineRule="atLeast"/>
              <w:rPr>
                <w:rFonts w:eastAsia="Times New Roman"/>
                <w:lang w:eastAsia="en-US"/>
              </w:rPr>
            </w:pPr>
            <w:r w:rsidRPr="006A6846">
              <w:rPr>
                <w:rFonts w:eastAsia="Times New Roman"/>
                <w:lang w:eastAsia="en-US"/>
              </w:rPr>
              <w:br/>
            </w:r>
            <w:r w:rsidRPr="006A6846">
              <w:rPr>
                <w:rFonts w:eastAsia="Times New Roman" w:cs="Arial"/>
                <w:b/>
                <w:bCs/>
                <w:i/>
                <w:iCs/>
                <w:color w:val="000000"/>
                <w:sz w:val="20"/>
                <w:szCs w:val="20"/>
                <w:lang w:eastAsia="en-US"/>
              </w:rPr>
              <w:t xml:space="preserve">Final </w:t>
            </w:r>
            <w:r w:rsidR="00404FA8" w:rsidRPr="006A6846">
              <w:rPr>
                <w:rFonts w:eastAsia="Times New Roman" w:cs="Arial"/>
                <w:b/>
                <w:bCs/>
                <w:i/>
                <w:iCs/>
                <w:color w:val="000000"/>
                <w:sz w:val="20"/>
                <w:szCs w:val="20"/>
                <w:lang w:eastAsia="en-US"/>
              </w:rPr>
              <w:t>essay due</w:t>
            </w:r>
            <w:r w:rsidR="00404FA8">
              <w:rPr>
                <w:rFonts w:eastAsia="Times New Roman" w:cs="Arial"/>
                <w:b/>
                <w:bCs/>
                <w:i/>
                <w:iCs/>
                <w:color w:val="000000"/>
                <w:sz w:val="20"/>
                <w:szCs w:val="20"/>
                <w:lang w:eastAsia="en-US"/>
              </w:rPr>
              <w:t xml:space="preserve"> in recitation</w:t>
            </w:r>
          </w:p>
        </w:tc>
      </w:tr>
      <w:tr w:rsidR="00057383" w:rsidRPr="006A6846" w14:paraId="48CB0A8D" w14:textId="77777777" w:rsidTr="00FF3A4A">
        <w:tc>
          <w:tcPr>
            <w:tcW w:w="48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04DF78FB" w14:textId="77777777" w:rsidR="00057383" w:rsidRPr="00057383" w:rsidRDefault="00057383" w:rsidP="00057383">
            <w:pPr>
              <w:spacing w:line="0" w:lineRule="atLeast"/>
              <w:rPr>
                <w:rFonts w:eastAsia="Times New Roman" w:cs="Arial"/>
                <w:b/>
                <w:bCs/>
                <w:i/>
                <w:iCs/>
                <w:color w:val="000000"/>
                <w:sz w:val="20"/>
                <w:szCs w:val="20"/>
                <w:lang w:eastAsia="en-US"/>
              </w:rPr>
            </w:pPr>
            <w:r w:rsidRPr="00057383">
              <w:rPr>
                <w:rFonts w:eastAsia="Arial" w:cs="Arial"/>
                <w:b/>
                <w:bCs/>
                <w:sz w:val="20"/>
                <w:szCs w:val="20"/>
              </w:rPr>
              <w:t>16.</w:t>
            </w:r>
            <w:r>
              <w:rPr>
                <w:rFonts w:eastAsia="Arial" w:cs="Arial"/>
                <w:b/>
                <w:bCs/>
                <w:sz w:val="20"/>
                <w:szCs w:val="20"/>
              </w:rPr>
              <w:t xml:space="preserve"> </w:t>
            </w:r>
            <w:r w:rsidRPr="00057383">
              <w:rPr>
                <w:rFonts w:eastAsia="Arial" w:cs="Arial"/>
                <w:b/>
                <w:bCs/>
                <w:sz w:val="20"/>
                <w:szCs w:val="20"/>
              </w:rPr>
              <w:t>December 14, 8 AM</w:t>
            </w:r>
          </w:p>
        </w:tc>
        <w:tc>
          <w:tcPr>
            <w:tcW w:w="463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0C30D794" w14:textId="77777777" w:rsidR="00057383" w:rsidRPr="006A6846" w:rsidRDefault="00057383" w:rsidP="007363A3">
            <w:pPr>
              <w:rPr>
                <w:rFonts w:eastAsia="Times New Roman"/>
                <w:sz w:val="1"/>
                <w:lang w:eastAsia="en-US"/>
              </w:rPr>
            </w:pPr>
          </w:p>
        </w:tc>
      </w:tr>
      <w:tr w:rsidR="007363A3" w:rsidRPr="006A6846" w14:paraId="1C3E6F8B" w14:textId="77777777" w:rsidTr="00FF3A4A">
        <w:tc>
          <w:tcPr>
            <w:tcW w:w="485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3060AF7F" w14:textId="77777777" w:rsidR="007363A3" w:rsidRPr="000413CF" w:rsidRDefault="007363A3" w:rsidP="007363A3">
            <w:pPr>
              <w:spacing w:line="0" w:lineRule="atLeast"/>
              <w:rPr>
                <w:rFonts w:eastAsia="Times New Roman" w:cs="Arial"/>
                <w:b/>
                <w:i/>
                <w:iCs/>
                <w:color w:val="FF0000"/>
                <w:szCs w:val="18"/>
                <w:lang w:eastAsia="en-US"/>
              </w:rPr>
            </w:pPr>
            <w:r w:rsidRPr="006A6846">
              <w:rPr>
                <w:rFonts w:eastAsia="Times New Roman" w:cs="Arial"/>
                <w:b/>
                <w:bCs/>
                <w:i/>
                <w:iCs/>
                <w:color w:val="000000"/>
                <w:sz w:val="22"/>
                <w:szCs w:val="22"/>
                <w:lang w:eastAsia="en-US"/>
              </w:rPr>
              <w:t>News Lit</w:t>
            </w:r>
            <w:r>
              <w:rPr>
                <w:rFonts w:eastAsia="Times New Roman" w:cs="Arial"/>
                <w:b/>
                <w:bCs/>
                <w:i/>
                <w:iCs/>
                <w:color w:val="000000"/>
                <w:sz w:val="22"/>
                <w:szCs w:val="22"/>
                <w:lang w:eastAsia="en-US"/>
              </w:rPr>
              <w:t>eracy</w:t>
            </w:r>
            <w:r w:rsidRPr="006A6846">
              <w:rPr>
                <w:rFonts w:eastAsia="Times New Roman" w:cs="Arial"/>
                <w:b/>
                <w:bCs/>
                <w:i/>
                <w:iCs/>
                <w:color w:val="000000"/>
                <w:sz w:val="22"/>
                <w:szCs w:val="22"/>
                <w:lang w:eastAsia="en-US"/>
              </w:rPr>
              <w:t xml:space="preserve"> Final</w:t>
            </w:r>
            <w:r>
              <w:rPr>
                <w:rFonts w:eastAsia="Times New Roman" w:cs="Arial"/>
                <w:b/>
                <w:bCs/>
                <w:i/>
                <w:iCs/>
                <w:color w:val="000000"/>
                <w:sz w:val="22"/>
                <w:szCs w:val="22"/>
                <w:lang w:eastAsia="en-US"/>
              </w:rPr>
              <w:t xml:space="preserve"> Exam</w:t>
            </w:r>
          </w:p>
        </w:tc>
        <w:tc>
          <w:tcPr>
            <w:tcW w:w="4630"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14:paraId="083960AD" w14:textId="77777777" w:rsidR="007363A3" w:rsidRPr="006A6846" w:rsidRDefault="007363A3" w:rsidP="007363A3">
            <w:pPr>
              <w:rPr>
                <w:rFonts w:eastAsia="Times New Roman"/>
                <w:sz w:val="1"/>
                <w:lang w:eastAsia="en-US"/>
              </w:rPr>
            </w:pPr>
          </w:p>
        </w:tc>
      </w:tr>
    </w:tbl>
    <w:p w14:paraId="2249DECC" w14:textId="77777777" w:rsidR="007363A3" w:rsidRPr="006A6846" w:rsidRDefault="007363A3" w:rsidP="007363A3">
      <w:pPr>
        <w:rPr>
          <w:rFonts w:cs="Arial"/>
          <w:sz w:val="22"/>
          <w:szCs w:val="22"/>
        </w:rPr>
      </w:pPr>
      <w:bookmarkStart w:id="0" w:name="_GoBack"/>
      <w:bookmarkEnd w:id="0"/>
    </w:p>
    <w:sectPr w:rsidR="007363A3" w:rsidRPr="006A6846" w:rsidSect="007363A3">
      <w:type w:val="continuous"/>
      <w:pgSz w:w="12240" w:h="15840"/>
      <w:pgMar w:top="1440" w:right="1440" w:bottom="1440" w:left="1440" w:header="720" w:footer="288"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ABD9F" w14:textId="77777777" w:rsidR="00D05FD1" w:rsidRDefault="00D05FD1" w:rsidP="007363A3">
      <w:r>
        <w:separator/>
      </w:r>
    </w:p>
  </w:endnote>
  <w:endnote w:type="continuationSeparator" w:id="0">
    <w:p w14:paraId="497DBE1D" w14:textId="77777777" w:rsidR="00D05FD1" w:rsidRDefault="00D05FD1" w:rsidP="00736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33209" w14:textId="77777777" w:rsidR="007363A3" w:rsidRDefault="007363A3">
    <w:pPr>
      <w:pStyle w:val="Footer"/>
      <w:jc w:val="right"/>
    </w:pPr>
    <w:r>
      <w:fldChar w:fldCharType="begin"/>
    </w:r>
    <w:r>
      <w:instrText xml:space="preserve"> PAGE   \* MERGEFORMAT </w:instrText>
    </w:r>
    <w:r>
      <w:fldChar w:fldCharType="separate"/>
    </w:r>
    <w:r w:rsidR="00DD79C1">
      <w:rPr>
        <w:noProof/>
      </w:rPr>
      <w:t>14</w:t>
    </w:r>
    <w:r>
      <w:rPr>
        <w:noProof/>
      </w:rPr>
      <w:fldChar w:fldCharType="end"/>
    </w:r>
  </w:p>
  <w:p w14:paraId="7DC36738" w14:textId="77777777" w:rsidR="007363A3" w:rsidRDefault="007363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4ED89" w14:textId="77777777" w:rsidR="00D05FD1" w:rsidRDefault="00D05FD1" w:rsidP="007363A3">
      <w:r>
        <w:separator/>
      </w:r>
    </w:p>
  </w:footnote>
  <w:footnote w:type="continuationSeparator" w:id="0">
    <w:p w14:paraId="042004CF" w14:textId="77777777" w:rsidR="00D05FD1" w:rsidRDefault="00D05FD1" w:rsidP="007363A3">
      <w:r>
        <w:continuationSeparator/>
      </w:r>
    </w:p>
  </w:footnote>
  <w:footnote w:id="1">
    <w:p w14:paraId="5C5CE83A" w14:textId="77777777" w:rsidR="007363A3" w:rsidRDefault="007363A3">
      <w:pPr>
        <w:pStyle w:val="FootnoteText"/>
      </w:pPr>
      <w:r>
        <w:rPr>
          <w:rStyle w:val="FootnoteReference"/>
        </w:rPr>
        <w:footnoteRef/>
      </w:r>
      <w:r>
        <w:t xml:space="preserve"> Dates and times subject to change. Watch “Announcements” section of Blackboard for updates.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51769" w14:textId="77777777" w:rsidR="007363A3" w:rsidRDefault="007363A3" w:rsidP="007363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EFF195" w14:textId="77777777" w:rsidR="007363A3" w:rsidRDefault="007363A3" w:rsidP="007363A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A1DDC" w14:textId="77777777" w:rsidR="007363A3" w:rsidRPr="006A6846" w:rsidRDefault="007363A3" w:rsidP="007363A3">
    <w:pPr>
      <w:pStyle w:val="Header"/>
      <w:pBdr>
        <w:bottom w:val="thickThinSmallGap" w:sz="24" w:space="1" w:color="622423"/>
      </w:pBdr>
      <w:jc w:val="center"/>
      <w:rPr>
        <w:rFonts w:eastAsia="Times New Roman"/>
        <w:sz w:val="32"/>
        <w:szCs w:val="32"/>
      </w:rPr>
    </w:pPr>
    <w:r w:rsidRPr="006A6846">
      <w:rPr>
        <w:rFonts w:eastAsia="Times New Roman"/>
        <w:sz w:val="32"/>
        <w:szCs w:val="32"/>
      </w:rPr>
      <w:t>Syllabus &amp; Schedule</w:t>
    </w:r>
    <w:r>
      <w:rPr>
        <w:rFonts w:eastAsia="Times New Roman"/>
        <w:sz w:val="32"/>
        <w:szCs w:val="32"/>
      </w:rPr>
      <w:t>: News Literacy (JRN101</w:t>
    </w:r>
    <w:r w:rsidR="0075403D">
      <w:rPr>
        <w:rFonts w:eastAsia="Times New Roman"/>
        <w:sz w:val="32"/>
        <w:szCs w:val="32"/>
        <w:lang w:val="en-US"/>
      </w:rPr>
      <w:t>/103</w:t>
    </w:r>
    <w:r>
      <w:rPr>
        <w:rFonts w:eastAsia="Times New Roman"/>
        <w:sz w:val="32"/>
        <w:szCs w:val="32"/>
      </w:rPr>
      <w:t>)</w:t>
    </w:r>
    <w:r w:rsidRPr="006A6846">
      <w:rPr>
        <w:rFonts w:eastAsia="Times New Roman"/>
        <w:sz w:val="32"/>
        <w:szCs w:val="32"/>
      </w:rPr>
      <w:t xml:space="preserve">       </w:t>
    </w:r>
    <w:r>
      <w:rPr>
        <w:rFonts w:eastAsia="Times New Roman"/>
        <w:sz w:val="32"/>
        <w:szCs w:val="32"/>
      </w:rPr>
      <w:t>FALL 2015</w:t>
    </w:r>
  </w:p>
  <w:p w14:paraId="7D385224" w14:textId="77777777" w:rsidR="007363A3" w:rsidRPr="006A6846" w:rsidRDefault="007363A3" w:rsidP="007363A3">
    <w:pPr>
      <w:pStyle w:val="Header"/>
      <w:pBdr>
        <w:bottom w:val="thickThinSmallGap" w:sz="24" w:space="1" w:color="622423"/>
      </w:pBdr>
      <w:jc w:val="center"/>
      <w:rPr>
        <w:rFonts w:eastAsia="Times New Roman"/>
        <w:sz w:val="32"/>
        <w:szCs w:val="32"/>
      </w:rPr>
    </w:pPr>
  </w:p>
  <w:p w14:paraId="74B42B62" w14:textId="77777777" w:rsidR="007363A3" w:rsidRDefault="007363A3" w:rsidP="007363A3">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C2B2B" w14:textId="77777777" w:rsidR="007363A3" w:rsidRDefault="007363A3" w:rsidP="007363A3">
    <w:pPr>
      <w:pStyle w:val="Header"/>
      <w:pBdr>
        <w:bottom w:val="thickThinSmallGap" w:sz="24" w:space="1" w:color="622423"/>
      </w:pBdr>
      <w:jc w:val="center"/>
      <w:rPr>
        <w:rFonts w:ascii="Arial" w:hAnsi="Arial" w:cs="Arial"/>
        <w:b/>
        <w:bCs/>
        <w:i/>
        <w:iCs/>
        <w:sz w:val="28"/>
        <w:szCs w:val="28"/>
        <w:lang w:eastAsia="en-US"/>
      </w:rPr>
    </w:pPr>
    <w:r>
      <w:rPr>
        <w:rFonts w:ascii="Arial" w:hAnsi="Arial" w:cs="Arial"/>
        <w:b/>
        <w:bCs/>
        <w:i/>
        <w:iCs/>
        <w:sz w:val="28"/>
        <w:szCs w:val="28"/>
        <w:lang w:eastAsia="en-US"/>
      </w:rPr>
      <w:t xml:space="preserve">News Literacy (JRN101/103)  </w:t>
    </w:r>
  </w:p>
  <w:p w14:paraId="37111864" w14:textId="77777777" w:rsidR="007363A3" w:rsidRPr="00054D23" w:rsidRDefault="007363A3" w:rsidP="007363A3">
    <w:pPr>
      <w:pStyle w:val="Header"/>
      <w:pBdr>
        <w:bottom w:val="thickThinSmallGap" w:sz="24" w:space="1" w:color="622423"/>
      </w:pBdr>
      <w:jc w:val="center"/>
      <w:rPr>
        <w:rFonts w:ascii="Cambria" w:eastAsia="Times New Roman" w:hAnsi="Cambria"/>
        <w:sz w:val="32"/>
        <w:szCs w:val="32"/>
      </w:rPr>
    </w:pPr>
    <w:r>
      <w:rPr>
        <w:rFonts w:ascii="Arial" w:hAnsi="Arial" w:cs="Arial"/>
        <w:b/>
        <w:bCs/>
        <w:i/>
        <w:iCs/>
        <w:sz w:val="28"/>
        <w:szCs w:val="28"/>
        <w:lang w:eastAsia="en-US"/>
      </w:rPr>
      <w:t xml:space="preserve">Spring 2012 Syllabus &amp; Schedule </w:t>
    </w:r>
  </w:p>
  <w:p w14:paraId="25E19344" w14:textId="77777777" w:rsidR="007363A3" w:rsidRDefault="007363A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785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D20381"/>
    <w:multiLevelType w:val="hybridMultilevel"/>
    <w:tmpl w:val="24228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550500"/>
    <w:multiLevelType w:val="hybridMultilevel"/>
    <w:tmpl w:val="0FF8D9B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alibri"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alibri"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alibri"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5087BFA"/>
    <w:multiLevelType w:val="hybridMultilevel"/>
    <w:tmpl w:val="10F03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B043EF"/>
    <w:multiLevelType w:val="hybridMultilevel"/>
    <w:tmpl w:val="688064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015D25"/>
    <w:multiLevelType w:val="hybridMultilevel"/>
    <w:tmpl w:val="3EEC2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B13807"/>
    <w:multiLevelType w:val="hybridMultilevel"/>
    <w:tmpl w:val="22463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0C1462"/>
    <w:multiLevelType w:val="hybridMultilevel"/>
    <w:tmpl w:val="56C89F24"/>
    <w:lvl w:ilvl="0" w:tplc="3A7886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2C42F5"/>
    <w:multiLevelType w:val="hybridMultilevel"/>
    <w:tmpl w:val="27985194"/>
    <w:lvl w:ilvl="0" w:tplc="7E24A6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E451E0"/>
    <w:multiLevelType w:val="hybridMultilevel"/>
    <w:tmpl w:val="828E2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0E15A4"/>
    <w:multiLevelType w:val="hybridMultilevel"/>
    <w:tmpl w:val="B5CA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CB4E44"/>
    <w:multiLevelType w:val="hybridMultilevel"/>
    <w:tmpl w:val="9C061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006013"/>
    <w:multiLevelType w:val="hybridMultilevel"/>
    <w:tmpl w:val="0BF06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9343B4"/>
    <w:multiLevelType w:val="hybridMultilevel"/>
    <w:tmpl w:val="0052B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6C67C34"/>
    <w:multiLevelType w:val="hybridMultilevel"/>
    <w:tmpl w:val="6532B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7B40C6"/>
    <w:multiLevelType w:val="hybridMultilevel"/>
    <w:tmpl w:val="5D807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FAD0E23"/>
    <w:multiLevelType w:val="hybridMultilevel"/>
    <w:tmpl w:val="EB3E411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902547"/>
    <w:multiLevelType w:val="hybridMultilevel"/>
    <w:tmpl w:val="7A187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79055A"/>
    <w:multiLevelType w:val="hybridMultilevel"/>
    <w:tmpl w:val="1D64C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99D3E4B"/>
    <w:multiLevelType w:val="hybridMultilevel"/>
    <w:tmpl w:val="1C6A6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673D96"/>
    <w:multiLevelType w:val="hybridMultilevel"/>
    <w:tmpl w:val="C1067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0CA18A9"/>
    <w:multiLevelType w:val="hybridMultilevel"/>
    <w:tmpl w:val="6FD0E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8783FAD"/>
    <w:multiLevelType w:val="hybridMultilevel"/>
    <w:tmpl w:val="1F2AD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BA801CD"/>
    <w:multiLevelType w:val="hybridMultilevel"/>
    <w:tmpl w:val="9828A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194395E"/>
    <w:multiLevelType w:val="hybridMultilevel"/>
    <w:tmpl w:val="0C92B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309189B"/>
    <w:multiLevelType w:val="hybridMultilevel"/>
    <w:tmpl w:val="6F92C94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661711C"/>
    <w:multiLevelType w:val="hybridMultilevel"/>
    <w:tmpl w:val="335E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F63BC1"/>
    <w:multiLevelType w:val="hybridMultilevel"/>
    <w:tmpl w:val="3CECA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506EF0"/>
    <w:multiLevelType w:val="hybridMultilevel"/>
    <w:tmpl w:val="A4A26F2C"/>
    <w:lvl w:ilvl="0" w:tplc="3A7886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9B447E"/>
    <w:multiLevelType w:val="hybridMultilevel"/>
    <w:tmpl w:val="8D7C6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8FA591F"/>
    <w:multiLevelType w:val="hybridMultilevel"/>
    <w:tmpl w:val="8FC87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AF7298D"/>
    <w:multiLevelType w:val="hybridMultilevel"/>
    <w:tmpl w:val="F460C442"/>
    <w:lvl w:ilvl="0" w:tplc="B548276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8"/>
  </w:num>
  <w:num w:numId="3">
    <w:abstractNumId w:val="7"/>
  </w:num>
  <w:num w:numId="4">
    <w:abstractNumId w:val="25"/>
  </w:num>
  <w:num w:numId="5">
    <w:abstractNumId w:val="8"/>
  </w:num>
  <w:num w:numId="6">
    <w:abstractNumId w:val="16"/>
  </w:num>
  <w:num w:numId="7">
    <w:abstractNumId w:val="27"/>
  </w:num>
  <w:num w:numId="8">
    <w:abstractNumId w:val="2"/>
  </w:num>
  <w:num w:numId="9">
    <w:abstractNumId w:val="31"/>
  </w:num>
  <w:num w:numId="10">
    <w:abstractNumId w:val="4"/>
  </w:num>
  <w:num w:numId="11">
    <w:abstractNumId w:val="17"/>
  </w:num>
  <w:num w:numId="12">
    <w:abstractNumId w:val="22"/>
  </w:num>
  <w:num w:numId="13">
    <w:abstractNumId w:val="20"/>
  </w:num>
  <w:num w:numId="14">
    <w:abstractNumId w:val="9"/>
  </w:num>
  <w:num w:numId="15">
    <w:abstractNumId w:val="12"/>
  </w:num>
  <w:num w:numId="16">
    <w:abstractNumId w:val="15"/>
  </w:num>
  <w:num w:numId="17">
    <w:abstractNumId w:val="13"/>
  </w:num>
  <w:num w:numId="18">
    <w:abstractNumId w:val="11"/>
  </w:num>
  <w:num w:numId="19">
    <w:abstractNumId w:val="30"/>
  </w:num>
  <w:num w:numId="20">
    <w:abstractNumId w:val="6"/>
  </w:num>
  <w:num w:numId="21">
    <w:abstractNumId w:val="23"/>
  </w:num>
  <w:num w:numId="22">
    <w:abstractNumId w:val="26"/>
  </w:num>
  <w:num w:numId="23">
    <w:abstractNumId w:val="24"/>
  </w:num>
  <w:num w:numId="24">
    <w:abstractNumId w:val="29"/>
  </w:num>
  <w:num w:numId="25">
    <w:abstractNumId w:val="5"/>
  </w:num>
  <w:num w:numId="26">
    <w:abstractNumId w:val="18"/>
  </w:num>
  <w:num w:numId="27">
    <w:abstractNumId w:val="14"/>
  </w:num>
  <w:num w:numId="28">
    <w:abstractNumId w:val="3"/>
  </w:num>
  <w:num w:numId="29">
    <w:abstractNumId w:val="1"/>
  </w:num>
  <w:num w:numId="30">
    <w:abstractNumId w:val="10"/>
  </w:num>
  <w:num w:numId="31">
    <w:abstractNumId w:val="2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DC"/>
    <w:rsid w:val="00005C49"/>
    <w:rsid w:val="00057383"/>
    <w:rsid w:val="0007524B"/>
    <w:rsid w:val="000C322D"/>
    <w:rsid w:val="000F1C4C"/>
    <w:rsid w:val="00220B97"/>
    <w:rsid w:val="0026269D"/>
    <w:rsid w:val="002A2132"/>
    <w:rsid w:val="003227BA"/>
    <w:rsid w:val="00387349"/>
    <w:rsid w:val="003B4D08"/>
    <w:rsid w:val="003E1EDF"/>
    <w:rsid w:val="00404FA8"/>
    <w:rsid w:val="0048272D"/>
    <w:rsid w:val="0048760B"/>
    <w:rsid w:val="00490311"/>
    <w:rsid w:val="004C1FEF"/>
    <w:rsid w:val="004D0325"/>
    <w:rsid w:val="004E1AF3"/>
    <w:rsid w:val="0055046F"/>
    <w:rsid w:val="00554603"/>
    <w:rsid w:val="005C18D1"/>
    <w:rsid w:val="005E2A34"/>
    <w:rsid w:val="005F6FDD"/>
    <w:rsid w:val="00602B94"/>
    <w:rsid w:val="006C15CB"/>
    <w:rsid w:val="006C1818"/>
    <w:rsid w:val="006D3896"/>
    <w:rsid w:val="00730E33"/>
    <w:rsid w:val="007363A3"/>
    <w:rsid w:val="0075403D"/>
    <w:rsid w:val="007B1D48"/>
    <w:rsid w:val="008135DF"/>
    <w:rsid w:val="00851F7A"/>
    <w:rsid w:val="00872E46"/>
    <w:rsid w:val="008B5952"/>
    <w:rsid w:val="008C36F1"/>
    <w:rsid w:val="00917DF2"/>
    <w:rsid w:val="00942477"/>
    <w:rsid w:val="009A26EC"/>
    <w:rsid w:val="009B4D36"/>
    <w:rsid w:val="00A37587"/>
    <w:rsid w:val="00A545CD"/>
    <w:rsid w:val="00A60337"/>
    <w:rsid w:val="00AF7EC6"/>
    <w:rsid w:val="00B10D5F"/>
    <w:rsid w:val="00B8762C"/>
    <w:rsid w:val="00C16AEC"/>
    <w:rsid w:val="00C22EF4"/>
    <w:rsid w:val="00C63B71"/>
    <w:rsid w:val="00C6599A"/>
    <w:rsid w:val="00C67459"/>
    <w:rsid w:val="00C770FB"/>
    <w:rsid w:val="00D05FD1"/>
    <w:rsid w:val="00D33D36"/>
    <w:rsid w:val="00D41DF7"/>
    <w:rsid w:val="00DA787E"/>
    <w:rsid w:val="00DC4EAB"/>
    <w:rsid w:val="00DD79C1"/>
    <w:rsid w:val="00ED54DF"/>
    <w:rsid w:val="00F104EB"/>
    <w:rsid w:val="00F24CC6"/>
    <w:rsid w:val="00FA4805"/>
    <w:rsid w:val="00FF3A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7436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atentStyles>
  <w:style w:type="paragraph" w:default="1" w:styleId="Normal">
    <w:name w:val="Normal"/>
    <w:qFormat/>
    <w:rsid w:val="004928DC"/>
    <w:rPr>
      <w:rFonts w:ascii="Calibri" w:hAnsi="Calibri"/>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D3758"/>
    <w:rPr>
      <w:rFonts w:ascii="Times New Roman" w:hAnsi="Times New Roman"/>
      <w:sz w:val="20"/>
      <w:szCs w:val="20"/>
      <w:lang w:val="x-none" w:eastAsia="x-none"/>
    </w:rPr>
  </w:style>
  <w:style w:type="character" w:customStyle="1" w:styleId="FootnoteTextChar">
    <w:name w:val="Footnote Text Char"/>
    <w:link w:val="FootnoteText"/>
    <w:uiPriority w:val="99"/>
    <w:rsid w:val="00ED3758"/>
    <w:rPr>
      <w:rFonts w:ascii="Times New Roman" w:hAnsi="Times New Roman"/>
      <w:sz w:val="20"/>
    </w:rPr>
  </w:style>
  <w:style w:type="paragraph" w:customStyle="1" w:styleId="ColorfulList-Accent11">
    <w:name w:val="Colorful List - Accent 11"/>
    <w:basedOn w:val="Normal"/>
    <w:uiPriority w:val="34"/>
    <w:qFormat/>
    <w:rsid w:val="004928DC"/>
    <w:pPr>
      <w:ind w:left="720"/>
      <w:contextualSpacing/>
    </w:pPr>
  </w:style>
  <w:style w:type="paragraph" w:styleId="Header">
    <w:name w:val="header"/>
    <w:basedOn w:val="Normal"/>
    <w:link w:val="HeaderChar"/>
    <w:uiPriority w:val="99"/>
    <w:unhideWhenUsed/>
    <w:rsid w:val="004928DC"/>
    <w:pPr>
      <w:tabs>
        <w:tab w:val="center" w:pos="4320"/>
        <w:tab w:val="right" w:pos="8640"/>
      </w:tabs>
    </w:pPr>
    <w:rPr>
      <w:sz w:val="20"/>
      <w:szCs w:val="20"/>
      <w:lang w:val="x-none" w:eastAsia="x-none"/>
    </w:rPr>
  </w:style>
  <w:style w:type="character" w:customStyle="1" w:styleId="HeaderChar">
    <w:name w:val="Header Char"/>
    <w:link w:val="Header"/>
    <w:uiPriority w:val="99"/>
    <w:rsid w:val="004928DC"/>
    <w:rPr>
      <w:rFonts w:ascii="Calibri" w:eastAsia="MS Mincho" w:hAnsi="Calibri" w:cs="Times New Roman"/>
    </w:rPr>
  </w:style>
  <w:style w:type="character" w:styleId="PageNumber">
    <w:name w:val="page number"/>
    <w:uiPriority w:val="99"/>
    <w:semiHidden/>
    <w:unhideWhenUsed/>
    <w:rsid w:val="004928DC"/>
  </w:style>
  <w:style w:type="paragraph" w:customStyle="1" w:styleId="Style-5">
    <w:name w:val="Style-5"/>
    <w:rsid w:val="00F44DAE"/>
    <w:rPr>
      <w:rFonts w:ascii="Times New Roman" w:eastAsia="Times New Roman" w:hAnsi="Times New Roman"/>
    </w:rPr>
  </w:style>
  <w:style w:type="paragraph" w:styleId="Footer">
    <w:name w:val="footer"/>
    <w:basedOn w:val="Normal"/>
    <w:link w:val="FooterChar"/>
    <w:uiPriority w:val="99"/>
    <w:unhideWhenUsed/>
    <w:rsid w:val="00054D23"/>
    <w:pPr>
      <w:tabs>
        <w:tab w:val="center" w:pos="4680"/>
        <w:tab w:val="right" w:pos="9360"/>
      </w:tabs>
    </w:pPr>
    <w:rPr>
      <w:lang w:val="x-none"/>
    </w:rPr>
  </w:style>
  <w:style w:type="character" w:customStyle="1" w:styleId="FooterChar">
    <w:name w:val="Footer Char"/>
    <w:link w:val="Footer"/>
    <w:uiPriority w:val="99"/>
    <w:rsid w:val="00054D23"/>
    <w:rPr>
      <w:rFonts w:ascii="Calibri" w:hAnsi="Calibri"/>
      <w:sz w:val="24"/>
      <w:szCs w:val="24"/>
      <w:lang w:eastAsia="ja-JP"/>
    </w:rPr>
  </w:style>
  <w:style w:type="paragraph" w:styleId="BalloonText">
    <w:name w:val="Balloon Text"/>
    <w:basedOn w:val="Normal"/>
    <w:link w:val="BalloonTextChar"/>
    <w:uiPriority w:val="99"/>
    <w:semiHidden/>
    <w:unhideWhenUsed/>
    <w:rsid w:val="00054D23"/>
    <w:rPr>
      <w:rFonts w:ascii="Tahoma" w:hAnsi="Tahoma"/>
      <w:sz w:val="16"/>
      <w:szCs w:val="16"/>
      <w:lang w:val="x-none"/>
    </w:rPr>
  </w:style>
  <w:style w:type="character" w:customStyle="1" w:styleId="BalloonTextChar">
    <w:name w:val="Balloon Text Char"/>
    <w:link w:val="BalloonText"/>
    <w:uiPriority w:val="99"/>
    <w:semiHidden/>
    <w:rsid w:val="00054D23"/>
    <w:rPr>
      <w:rFonts w:ascii="Tahoma" w:hAnsi="Tahoma" w:cs="Tahoma"/>
      <w:sz w:val="16"/>
      <w:szCs w:val="16"/>
      <w:lang w:eastAsia="ja-JP"/>
    </w:rPr>
  </w:style>
  <w:style w:type="character" w:styleId="Hyperlink">
    <w:name w:val="Hyperlink"/>
    <w:unhideWhenUsed/>
    <w:rsid w:val="006A2AFD"/>
    <w:rPr>
      <w:color w:val="0000FF"/>
      <w:u w:val="single"/>
    </w:rPr>
  </w:style>
  <w:style w:type="character" w:styleId="FootnoteReference">
    <w:name w:val="footnote reference"/>
    <w:uiPriority w:val="99"/>
    <w:semiHidden/>
    <w:unhideWhenUsed/>
    <w:rsid w:val="00AE3604"/>
    <w:rPr>
      <w:vertAlign w:val="superscript"/>
    </w:rPr>
  </w:style>
  <w:style w:type="paragraph" w:styleId="MediumGrid1-Accent2">
    <w:name w:val="Medium Grid 1 Accent 2"/>
    <w:basedOn w:val="Normal"/>
    <w:uiPriority w:val="34"/>
    <w:qFormat/>
    <w:rsid w:val="00F91EFA"/>
    <w:pPr>
      <w:ind w:left="720"/>
      <w:contextualSpacing/>
    </w:pPr>
  </w:style>
  <w:style w:type="paragraph" w:styleId="DocumentMap">
    <w:name w:val="Document Map"/>
    <w:basedOn w:val="Normal"/>
    <w:link w:val="DocumentMapChar"/>
    <w:rsid w:val="000471FE"/>
    <w:rPr>
      <w:rFonts w:ascii="Lucida Grande" w:hAnsi="Lucida Grande"/>
    </w:rPr>
  </w:style>
  <w:style w:type="character" w:customStyle="1" w:styleId="DocumentMapChar">
    <w:name w:val="Document Map Char"/>
    <w:link w:val="DocumentMap"/>
    <w:rsid w:val="000471FE"/>
    <w:rPr>
      <w:rFonts w:ascii="Lucida Grande" w:hAnsi="Lucida Grande"/>
      <w:sz w:val="24"/>
      <w:szCs w:val="24"/>
      <w:lang w:eastAsia="ja-JP"/>
    </w:rPr>
  </w:style>
  <w:style w:type="character" w:styleId="CommentReference">
    <w:name w:val="annotation reference"/>
    <w:rsid w:val="00A21FCB"/>
    <w:rPr>
      <w:sz w:val="18"/>
      <w:szCs w:val="18"/>
    </w:rPr>
  </w:style>
  <w:style w:type="paragraph" w:styleId="CommentText">
    <w:name w:val="annotation text"/>
    <w:basedOn w:val="Normal"/>
    <w:link w:val="CommentTextChar"/>
    <w:rsid w:val="00A21FCB"/>
  </w:style>
  <w:style w:type="character" w:customStyle="1" w:styleId="CommentTextChar">
    <w:name w:val="Comment Text Char"/>
    <w:link w:val="CommentText"/>
    <w:rsid w:val="00A21FCB"/>
    <w:rPr>
      <w:rFonts w:ascii="Calibri" w:hAnsi="Calibri"/>
      <w:sz w:val="24"/>
      <w:szCs w:val="24"/>
      <w:lang w:eastAsia="ja-JP"/>
    </w:rPr>
  </w:style>
  <w:style w:type="paragraph" w:styleId="CommentSubject">
    <w:name w:val="annotation subject"/>
    <w:basedOn w:val="CommentText"/>
    <w:next w:val="CommentText"/>
    <w:link w:val="CommentSubjectChar"/>
    <w:rsid w:val="00A21FCB"/>
    <w:rPr>
      <w:b/>
      <w:bCs/>
      <w:sz w:val="20"/>
      <w:szCs w:val="20"/>
    </w:rPr>
  </w:style>
  <w:style w:type="character" w:customStyle="1" w:styleId="CommentSubjectChar">
    <w:name w:val="Comment Subject Char"/>
    <w:link w:val="CommentSubject"/>
    <w:rsid w:val="00A21FCB"/>
    <w:rPr>
      <w:rFonts w:ascii="Calibri" w:hAnsi="Calibri"/>
      <w:b/>
      <w:bCs/>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atentStyles>
  <w:style w:type="paragraph" w:default="1" w:styleId="Normal">
    <w:name w:val="Normal"/>
    <w:qFormat/>
    <w:rsid w:val="004928DC"/>
    <w:rPr>
      <w:rFonts w:ascii="Calibri" w:hAnsi="Calibri"/>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D3758"/>
    <w:rPr>
      <w:rFonts w:ascii="Times New Roman" w:hAnsi="Times New Roman"/>
      <w:sz w:val="20"/>
      <w:szCs w:val="20"/>
      <w:lang w:val="x-none" w:eastAsia="x-none"/>
    </w:rPr>
  </w:style>
  <w:style w:type="character" w:customStyle="1" w:styleId="FootnoteTextChar">
    <w:name w:val="Footnote Text Char"/>
    <w:link w:val="FootnoteText"/>
    <w:uiPriority w:val="99"/>
    <w:rsid w:val="00ED3758"/>
    <w:rPr>
      <w:rFonts w:ascii="Times New Roman" w:hAnsi="Times New Roman"/>
      <w:sz w:val="20"/>
    </w:rPr>
  </w:style>
  <w:style w:type="paragraph" w:customStyle="1" w:styleId="ColorfulList-Accent11">
    <w:name w:val="Colorful List - Accent 11"/>
    <w:basedOn w:val="Normal"/>
    <w:uiPriority w:val="34"/>
    <w:qFormat/>
    <w:rsid w:val="004928DC"/>
    <w:pPr>
      <w:ind w:left="720"/>
      <w:contextualSpacing/>
    </w:pPr>
  </w:style>
  <w:style w:type="paragraph" w:styleId="Header">
    <w:name w:val="header"/>
    <w:basedOn w:val="Normal"/>
    <w:link w:val="HeaderChar"/>
    <w:uiPriority w:val="99"/>
    <w:unhideWhenUsed/>
    <w:rsid w:val="004928DC"/>
    <w:pPr>
      <w:tabs>
        <w:tab w:val="center" w:pos="4320"/>
        <w:tab w:val="right" w:pos="8640"/>
      </w:tabs>
    </w:pPr>
    <w:rPr>
      <w:sz w:val="20"/>
      <w:szCs w:val="20"/>
      <w:lang w:val="x-none" w:eastAsia="x-none"/>
    </w:rPr>
  </w:style>
  <w:style w:type="character" w:customStyle="1" w:styleId="HeaderChar">
    <w:name w:val="Header Char"/>
    <w:link w:val="Header"/>
    <w:uiPriority w:val="99"/>
    <w:rsid w:val="004928DC"/>
    <w:rPr>
      <w:rFonts w:ascii="Calibri" w:eastAsia="MS Mincho" w:hAnsi="Calibri" w:cs="Times New Roman"/>
    </w:rPr>
  </w:style>
  <w:style w:type="character" w:styleId="PageNumber">
    <w:name w:val="page number"/>
    <w:uiPriority w:val="99"/>
    <w:semiHidden/>
    <w:unhideWhenUsed/>
    <w:rsid w:val="004928DC"/>
  </w:style>
  <w:style w:type="paragraph" w:customStyle="1" w:styleId="Style-5">
    <w:name w:val="Style-5"/>
    <w:rsid w:val="00F44DAE"/>
    <w:rPr>
      <w:rFonts w:ascii="Times New Roman" w:eastAsia="Times New Roman" w:hAnsi="Times New Roman"/>
    </w:rPr>
  </w:style>
  <w:style w:type="paragraph" w:styleId="Footer">
    <w:name w:val="footer"/>
    <w:basedOn w:val="Normal"/>
    <w:link w:val="FooterChar"/>
    <w:uiPriority w:val="99"/>
    <w:unhideWhenUsed/>
    <w:rsid w:val="00054D23"/>
    <w:pPr>
      <w:tabs>
        <w:tab w:val="center" w:pos="4680"/>
        <w:tab w:val="right" w:pos="9360"/>
      </w:tabs>
    </w:pPr>
    <w:rPr>
      <w:lang w:val="x-none"/>
    </w:rPr>
  </w:style>
  <w:style w:type="character" w:customStyle="1" w:styleId="FooterChar">
    <w:name w:val="Footer Char"/>
    <w:link w:val="Footer"/>
    <w:uiPriority w:val="99"/>
    <w:rsid w:val="00054D23"/>
    <w:rPr>
      <w:rFonts w:ascii="Calibri" w:hAnsi="Calibri"/>
      <w:sz w:val="24"/>
      <w:szCs w:val="24"/>
      <w:lang w:eastAsia="ja-JP"/>
    </w:rPr>
  </w:style>
  <w:style w:type="paragraph" w:styleId="BalloonText">
    <w:name w:val="Balloon Text"/>
    <w:basedOn w:val="Normal"/>
    <w:link w:val="BalloonTextChar"/>
    <w:uiPriority w:val="99"/>
    <w:semiHidden/>
    <w:unhideWhenUsed/>
    <w:rsid w:val="00054D23"/>
    <w:rPr>
      <w:rFonts w:ascii="Tahoma" w:hAnsi="Tahoma"/>
      <w:sz w:val="16"/>
      <w:szCs w:val="16"/>
      <w:lang w:val="x-none"/>
    </w:rPr>
  </w:style>
  <w:style w:type="character" w:customStyle="1" w:styleId="BalloonTextChar">
    <w:name w:val="Balloon Text Char"/>
    <w:link w:val="BalloonText"/>
    <w:uiPriority w:val="99"/>
    <w:semiHidden/>
    <w:rsid w:val="00054D23"/>
    <w:rPr>
      <w:rFonts w:ascii="Tahoma" w:hAnsi="Tahoma" w:cs="Tahoma"/>
      <w:sz w:val="16"/>
      <w:szCs w:val="16"/>
      <w:lang w:eastAsia="ja-JP"/>
    </w:rPr>
  </w:style>
  <w:style w:type="character" w:styleId="Hyperlink">
    <w:name w:val="Hyperlink"/>
    <w:unhideWhenUsed/>
    <w:rsid w:val="006A2AFD"/>
    <w:rPr>
      <w:color w:val="0000FF"/>
      <w:u w:val="single"/>
    </w:rPr>
  </w:style>
  <w:style w:type="character" w:styleId="FootnoteReference">
    <w:name w:val="footnote reference"/>
    <w:uiPriority w:val="99"/>
    <w:semiHidden/>
    <w:unhideWhenUsed/>
    <w:rsid w:val="00AE3604"/>
    <w:rPr>
      <w:vertAlign w:val="superscript"/>
    </w:rPr>
  </w:style>
  <w:style w:type="paragraph" w:styleId="MediumGrid1-Accent2">
    <w:name w:val="Medium Grid 1 Accent 2"/>
    <w:basedOn w:val="Normal"/>
    <w:uiPriority w:val="34"/>
    <w:qFormat/>
    <w:rsid w:val="00F91EFA"/>
    <w:pPr>
      <w:ind w:left="720"/>
      <w:contextualSpacing/>
    </w:pPr>
  </w:style>
  <w:style w:type="paragraph" w:styleId="DocumentMap">
    <w:name w:val="Document Map"/>
    <w:basedOn w:val="Normal"/>
    <w:link w:val="DocumentMapChar"/>
    <w:rsid w:val="000471FE"/>
    <w:rPr>
      <w:rFonts w:ascii="Lucida Grande" w:hAnsi="Lucida Grande"/>
    </w:rPr>
  </w:style>
  <w:style w:type="character" w:customStyle="1" w:styleId="DocumentMapChar">
    <w:name w:val="Document Map Char"/>
    <w:link w:val="DocumentMap"/>
    <w:rsid w:val="000471FE"/>
    <w:rPr>
      <w:rFonts w:ascii="Lucida Grande" w:hAnsi="Lucida Grande"/>
      <w:sz w:val="24"/>
      <w:szCs w:val="24"/>
      <w:lang w:eastAsia="ja-JP"/>
    </w:rPr>
  </w:style>
  <w:style w:type="character" w:styleId="CommentReference">
    <w:name w:val="annotation reference"/>
    <w:rsid w:val="00A21FCB"/>
    <w:rPr>
      <w:sz w:val="18"/>
      <w:szCs w:val="18"/>
    </w:rPr>
  </w:style>
  <w:style w:type="paragraph" w:styleId="CommentText">
    <w:name w:val="annotation text"/>
    <w:basedOn w:val="Normal"/>
    <w:link w:val="CommentTextChar"/>
    <w:rsid w:val="00A21FCB"/>
  </w:style>
  <w:style w:type="character" w:customStyle="1" w:styleId="CommentTextChar">
    <w:name w:val="Comment Text Char"/>
    <w:link w:val="CommentText"/>
    <w:rsid w:val="00A21FCB"/>
    <w:rPr>
      <w:rFonts w:ascii="Calibri" w:hAnsi="Calibri"/>
      <w:sz w:val="24"/>
      <w:szCs w:val="24"/>
      <w:lang w:eastAsia="ja-JP"/>
    </w:rPr>
  </w:style>
  <w:style w:type="paragraph" w:styleId="CommentSubject">
    <w:name w:val="annotation subject"/>
    <w:basedOn w:val="CommentText"/>
    <w:next w:val="CommentText"/>
    <w:link w:val="CommentSubjectChar"/>
    <w:rsid w:val="00A21FCB"/>
    <w:rPr>
      <w:b/>
      <w:bCs/>
      <w:sz w:val="20"/>
      <w:szCs w:val="20"/>
    </w:rPr>
  </w:style>
  <w:style w:type="character" w:customStyle="1" w:styleId="CommentSubjectChar">
    <w:name w:val="Comment Subject Char"/>
    <w:link w:val="CommentSubject"/>
    <w:rsid w:val="00A21FCB"/>
    <w:rPr>
      <w:rFonts w:ascii="Calibri" w:hAnsi="Calibri"/>
      <w:b/>
      <w:bCs/>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16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tonybrook.edu/ehs/fire/disabilities.shtml" TargetMode="External"/><Relationship Id="rId9" Type="http://schemas.openxmlformats.org/officeDocument/2006/relationships/hyperlink" Target="http://www.stonybrook.edu/uaa/academicjudiciary" TargetMode="External"/><Relationship Id="rId10" Type="http://schemas.openxmlformats.org/officeDocument/2006/relationships/hyperlink" Target="tel:%28631%29632-67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4018</Words>
  <Characters>22907</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Syllabus &amp; Schedule News Literacy (JRN101/103)       Spring 2012</vt:lpstr>
    </vt:vector>
  </TitlesOfParts>
  <Company>Stony Brook University</Company>
  <LinksUpToDate>false</LinksUpToDate>
  <CharactersWithSpaces>26872</CharactersWithSpaces>
  <SharedDoc>false</SharedDoc>
  <HLinks>
    <vt:vector size="36" baseType="variant">
      <vt:variant>
        <vt:i4>7929957</vt:i4>
      </vt:variant>
      <vt:variant>
        <vt:i4>15</vt:i4>
      </vt:variant>
      <vt:variant>
        <vt:i4>0</vt:i4>
      </vt:variant>
      <vt:variant>
        <vt:i4>5</vt:i4>
      </vt:variant>
      <vt:variant>
        <vt:lpwstr>https://web.stonybrook.edu/newfaculty/StudentResources/Pages/DisabilitySupportServices.aspx</vt:lpwstr>
      </vt:variant>
      <vt:variant>
        <vt:lpwstr/>
      </vt:variant>
      <vt:variant>
        <vt:i4>8126533</vt:i4>
      </vt:variant>
      <vt:variant>
        <vt:i4>12</vt:i4>
      </vt:variant>
      <vt:variant>
        <vt:i4>0</vt:i4>
      </vt:variant>
      <vt:variant>
        <vt:i4>5</vt:i4>
      </vt:variant>
      <vt:variant>
        <vt:lpwstr>tel:\%28631%29632-6748</vt:lpwstr>
      </vt:variant>
      <vt:variant>
        <vt:lpwstr/>
      </vt:variant>
      <vt:variant>
        <vt:i4>7733288</vt:i4>
      </vt:variant>
      <vt:variant>
        <vt:i4>9</vt:i4>
      </vt:variant>
      <vt:variant>
        <vt:i4>0</vt:i4>
      </vt:variant>
      <vt:variant>
        <vt:i4>5</vt:i4>
      </vt:variant>
      <vt:variant>
        <vt:lpwstr>http://www.stonybrook.edu/uaa/academicjudiciary</vt:lpwstr>
      </vt:variant>
      <vt:variant>
        <vt:lpwstr/>
      </vt:variant>
      <vt:variant>
        <vt:i4>6160388</vt:i4>
      </vt:variant>
      <vt:variant>
        <vt:i4>6</vt:i4>
      </vt:variant>
      <vt:variant>
        <vt:i4>0</vt:i4>
      </vt:variant>
      <vt:variant>
        <vt:i4>5</vt:i4>
      </vt:variant>
      <vt:variant>
        <vt:lpwstr>http://www.stonybrook.edu/ehs/fire/disabilities.shtml</vt:lpwstr>
      </vt:variant>
      <vt:variant>
        <vt:lpwstr/>
      </vt:variant>
      <vt:variant>
        <vt:i4>65618</vt:i4>
      </vt:variant>
      <vt:variant>
        <vt:i4>3</vt:i4>
      </vt:variant>
      <vt:variant>
        <vt:i4>0</vt:i4>
      </vt:variant>
      <vt:variant>
        <vt:i4>5</vt:i4>
      </vt:variant>
      <vt:variant>
        <vt:lpwstr>http://it.stonybrook.edu/help/kb/checking-or-changing-your-mail-forwarding-address-in-the-epo</vt:lpwstr>
      </vt:variant>
      <vt:variant>
        <vt:lpwstr/>
      </vt:variant>
      <vt:variant>
        <vt:i4>5636189</vt:i4>
      </vt:variant>
      <vt:variant>
        <vt:i4>0</vt:i4>
      </vt:variant>
      <vt:variant>
        <vt:i4>0</vt:i4>
      </vt:variant>
      <vt:variant>
        <vt:i4>5</vt:i4>
      </vt:variant>
      <vt:variant>
        <vt:lpwstr>http://www.stonybrook.edu/mycloud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&amp; Schedule News Literacy (JRN101/103)       Spring 2012</dc:title>
  <dc:subject/>
  <dc:creator>Clarence Hall</dc:creator>
  <cp:keywords/>
  <cp:lastModifiedBy>Richard Hornik</cp:lastModifiedBy>
  <cp:revision>3</cp:revision>
  <cp:lastPrinted>2015-08-14T14:40:00Z</cp:lastPrinted>
  <dcterms:created xsi:type="dcterms:W3CDTF">2015-08-18T20:10:00Z</dcterms:created>
  <dcterms:modified xsi:type="dcterms:W3CDTF">2015-08-18T20:12:00Z</dcterms:modified>
</cp:coreProperties>
</file>